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929" w:rsidRDefault="00F90929" w:rsidP="008C7D43">
      <w:pPr>
        <w:rPr>
          <w:rFonts w:ascii="Century" w:eastAsia="方正隶二简体" w:hAnsi="Century"/>
          <w:noProof/>
          <w:color w:val="FF0000"/>
          <w:sz w:val="72"/>
          <w:szCs w:val="72"/>
        </w:rPr>
      </w:pPr>
      <w:r w:rsidRPr="00F0000D">
        <w:rPr>
          <w:rFonts w:ascii="Century" w:eastAsia="方正隶二简体" w:hAnsi="Century" w:hint="eastAsia"/>
          <w:noProof/>
          <w:color w:val="FF0000"/>
          <w:sz w:val="72"/>
          <w:szCs w:val="72"/>
        </w:rPr>
        <w:t>北</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京</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公</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路</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学</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会</w:t>
      </w:r>
      <w:r>
        <w:rPr>
          <w:rFonts w:ascii="Century" w:eastAsia="方正隶二简体" w:hAnsi="Century"/>
          <w:noProof/>
          <w:color w:val="FF0000"/>
          <w:sz w:val="72"/>
          <w:szCs w:val="72"/>
        </w:rPr>
        <w:t xml:space="preserve"> </w:t>
      </w:r>
      <w:r>
        <w:rPr>
          <w:rFonts w:ascii="Century" w:eastAsia="方正隶二简体" w:hAnsi="Century" w:hint="eastAsia"/>
          <w:noProof/>
          <w:color w:val="FF0000"/>
          <w:sz w:val="72"/>
          <w:szCs w:val="72"/>
        </w:rPr>
        <w:t>信</w:t>
      </w:r>
      <w:r>
        <w:rPr>
          <w:rFonts w:ascii="Century" w:eastAsia="方正隶二简体" w:hAnsi="Century"/>
          <w:noProof/>
          <w:color w:val="FF0000"/>
          <w:sz w:val="72"/>
          <w:szCs w:val="72"/>
        </w:rPr>
        <w:t xml:space="preserve"> </w:t>
      </w:r>
      <w:r>
        <w:rPr>
          <w:rFonts w:ascii="Century" w:eastAsia="方正隶二简体" w:hAnsi="Century" w:hint="eastAsia"/>
          <w:noProof/>
          <w:color w:val="FF0000"/>
          <w:sz w:val="72"/>
          <w:szCs w:val="72"/>
        </w:rPr>
        <w:t>息</w:t>
      </w:r>
    </w:p>
    <w:p w:rsidR="00F90929" w:rsidRDefault="00F90929" w:rsidP="002A5AB7">
      <w:pPr>
        <w:jc w:val="center"/>
        <w:rPr>
          <w:rFonts w:ascii="Century" w:eastAsia="方正隶二简体" w:hAnsi="Century"/>
          <w:noProof/>
          <w:color w:val="FF0000"/>
          <w:sz w:val="30"/>
          <w:szCs w:val="30"/>
        </w:rPr>
      </w:pPr>
      <w:r>
        <w:rPr>
          <w:rFonts w:ascii="Century" w:eastAsia="方正隶二简体" w:hAnsi="Century"/>
          <w:noProof/>
          <w:color w:val="FF0000"/>
          <w:sz w:val="30"/>
          <w:szCs w:val="30"/>
        </w:rPr>
        <w:t>2019</w:t>
      </w:r>
      <w:r>
        <w:rPr>
          <w:rFonts w:ascii="Century" w:eastAsia="方正隶二简体" w:hAnsi="Century" w:hint="eastAsia"/>
          <w:noProof/>
          <w:color w:val="FF0000"/>
          <w:sz w:val="30"/>
          <w:szCs w:val="30"/>
        </w:rPr>
        <w:t>年</w:t>
      </w:r>
      <w:r w:rsidRPr="00F0000D">
        <w:rPr>
          <w:rFonts w:ascii="Century" w:eastAsia="方正隶二简体" w:hAnsi="Century" w:hint="eastAsia"/>
          <w:noProof/>
          <w:color w:val="FF0000"/>
          <w:sz w:val="30"/>
          <w:szCs w:val="30"/>
        </w:rPr>
        <w:t>第</w:t>
      </w:r>
      <w:r w:rsidR="00553BA2">
        <w:rPr>
          <w:rFonts w:ascii="Century" w:eastAsia="方正隶二简体" w:hAnsi="Century" w:hint="eastAsia"/>
          <w:noProof/>
          <w:color w:val="FF0000"/>
          <w:sz w:val="30"/>
          <w:szCs w:val="30"/>
        </w:rPr>
        <w:t>7</w:t>
      </w:r>
      <w:r w:rsidRPr="00F0000D">
        <w:rPr>
          <w:rFonts w:ascii="Century" w:eastAsia="方正隶二简体" w:hAnsi="Century" w:hint="eastAsia"/>
          <w:noProof/>
          <w:color w:val="FF0000"/>
          <w:sz w:val="30"/>
          <w:szCs w:val="30"/>
        </w:rPr>
        <w:t>期（总第</w:t>
      </w:r>
      <w:r>
        <w:rPr>
          <w:rFonts w:ascii="Century" w:eastAsia="方正隶二简体" w:hAnsi="Century"/>
          <w:noProof/>
          <w:color w:val="FF0000"/>
          <w:sz w:val="30"/>
          <w:szCs w:val="30"/>
        </w:rPr>
        <w:t>24</w:t>
      </w:r>
      <w:r w:rsidR="00553BA2">
        <w:rPr>
          <w:rFonts w:ascii="Century" w:eastAsia="方正隶二简体" w:hAnsi="Century" w:hint="eastAsia"/>
          <w:noProof/>
          <w:color w:val="FF0000"/>
          <w:sz w:val="30"/>
          <w:szCs w:val="30"/>
        </w:rPr>
        <w:t>5</w:t>
      </w:r>
      <w:r w:rsidRPr="00F0000D">
        <w:rPr>
          <w:rFonts w:ascii="Century" w:eastAsia="方正隶二简体" w:hAnsi="Century" w:hint="eastAsia"/>
          <w:noProof/>
          <w:color w:val="FF0000"/>
          <w:sz w:val="30"/>
          <w:szCs w:val="30"/>
        </w:rPr>
        <w:t>期）</w:t>
      </w:r>
    </w:p>
    <w:p w:rsidR="00F90929" w:rsidRPr="00F0000D" w:rsidRDefault="00F90929" w:rsidP="008C7D43">
      <w:pPr>
        <w:jc w:val="center"/>
        <w:rPr>
          <w:rFonts w:ascii="Century" w:eastAsia="方正隶二简体" w:hAnsi="Century"/>
          <w:noProof/>
          <w:color w:val="FF0000"/>
          <w:sz w:val="30"/>
          <w:szCs w:val="30"/>
        </w:rPr>
      </w:pPr>
      <w:r>
        <w:rPr>
          <w:rFonts w:ascii="Century" w:eastAsia="方正隶二简体" w:hAnsi="Century" w:hint="eastAsia"/>
          <w:noProof/>
          <w:color w:val="FF0000"/>
          <w:sz w:val="30"/>
          <w:szCs w:val="30"/>
        </w:rPr>
        <w:t>北京公路学会</w:t>
      </w:r>
      <w:r>
        <w:rPr>
          <w:rFonts w:ascii="Century" w:eastAsia="方正隶二简体" w:hAnsi="Century"/>
          <w:noProof/>
          <w:color w:val="FF0000"/>
          <w:sz w:val="30"/>
          <w:szCs w:val="30"/>
        </w:rPr>
        <w:t xml:space="preserve">                           2019</w:t>
      </w:r>
      <w:r>
        <w:rPr>
          <w:rFonts w:ascii="Century" w:eastAsia="方正隶二简体" w:hAnsi="Century" w:hint="eastAsia"/>
          <w:noProof/>
          <w:color w:val="FF0000"/>
          <w:sz w:val="30"/>
          <w:szCs w:val="30"/>
        </w:rPr>
        <w:t>年</w:t>
      </w:r>
      <w:r w:rsidR="00553BA2">
        <w:rPr>
          <w:rFonts w:ascii="Century" w:eastAsia="方正隶二简体" w:hAnsi="Century" w:hint="eastAsia"/>
          <w:noProof/>
          <w:color w:val="FF0000"/>
          <w:sz w:val="30"/>
          <w:szCs w:val="30"/>
        </w:rPr>
        <w:t>6</w:t>
      </w:r>
      <w:r>
        <w:rPr>
          <w:rFonts w:ascii="Century" w:eastAsia="方正隶二简体" w:hAnsi="Century" w:hint="eastAsia"/>
          <w:noProof/>
          <w:color w:val="FF0000"/>
          <w:sz w:val="30"/>
          <w:szCs w:val="30"/>
        </w:rPr>
        <w:t>月</w:t>
      </w:r>
      <w:r w:rsidR="004F0CB5">
        <w:rPr>
          <w:rFonts w:ascii="Century" w:eastAsia="方正隶二简体" w:hAnsi="Century" w:hint="eastAsia"/>
          <w:noProof/>
          <w:color w:val="FF0000"/>
          <w:sz w:val="30"/>
          <w:szCs w:val="30"/>
        </w:rPr>
        <w:t>5</w:t>
      </w:r>
      <w:r>
        <w:rPr>
          <w:rFonts w:ascii="Century" w:eastAsia="方正隶二简体" w:hAnsi="Century" w:hint="eastAsia"/>
          <w:noProof/>
          <w:color w:val="FF0000"/>
          <w:sz w:val="30"/>
          <w:szCs w:val="30"/>
        </w:rPr>
        <w:t>日</w:t>
      </w:r>
    </w:p>
    <w:p w:rsidR="00F90929" w:rsidRDefault="00F26BF3" w:rsidP="001C39D6">
      <w:pPr>
        <w:ind w:firstLineChars="600" w:firstLine="1260"/>
        <w:rPr>
          <w:rFonts w:ascii="仿宋" w:eastAsia="仿宋" w:hAnsi="仿宋"/>
          <w:b/>
          <w:sz w:val="36"/>
          <w:szCs w:val="36"/>
        </w:rPr>
      </w:pPr>
      <w:bookmarkStart w:id="0" w:name="baidusnap2"/>
      <w:bookmarkStart w:id="1" w:name="baidusnap0"/>
      <w:bookmarkEnd w:id="0"/>
      <w:bookmarkEnd w:id="1"/>
      <w:r w:rsidRPr="00F26BF3">
        <w:rPr>
          <w:noProof/>
        </w:rPr>
        <w:pict>
          <v:shapetype id="_x0000_t32" coordsize="21600,21600" o:spt="32" o:oned="t" path="m,l21600,21600e" filled="f">
            <v:path arrowok="t" fillok="f" o:connecttype="none"/>
            <o:lock v:ext="edit" shapetype="t"/>
          </v:shapetype>
          <v:shape id="_x0000_s1026" type="#_x0000_t32" style="position:absolute;left:0;text-align:left;margin-left:-18pt;margin-top:0;width:460.2pt;height:0;z-index:251658240;mso-position-horizontal-relative:margin" o:connectortype="straight" strokecolor="red" strokeweight="1pt">
            <w10:wrap anchorx="margin"/>
          </v:shape>
        </w:pict>
      </w:r>
    </w:p>
    <w:p w:rsidR="00553BA2" w:rsidRPr="001C39D6" w:rsidRDefault="001C39D6" w:rsidP="001C39D6">
      <w:pPr>
        <w:jc w:val="center"/>
        <w:rPr>
          <w:rFonts w:asciiTheme="minorEastAsia" w:eastAsiaTheme="minorEastAsia" w:hAnsiTheme="minorEastAsia"/>
          <w:b/>
          <w:color w:val="000000"/>
          <w:sz w:val="36"/>
          <w:szCs w:val="36"/>
        </w:rPr>
      </w:pPr>
      <w:r w:rsidRPr="001C39D6">
        <w:rPr>
          <w:rFonts w:asciiTheme="minorEastAsia" w:eastAsiaTheme="minorEastAsia" w:hAnsiTheme="minorEastAsia" w:hint="eastAsia"/>
          <w:b/>
          <w:color w:val="000000"/>
          <w:sz w:val="36"/>
          <w:szCs w:val="36"/>
        </w:rPr>
        <w:t>北京公路学会召开换届选举委员会第一次会议</w:t>
      </w:r>
    </w:p>
    <w:p w:rsidR="001C39D6" w:rsidRPr="001C39D6" w:rsidRDefault="001C39D6" w:rsidP="001C39D6">
      <w:pPr>
        <w:spacing w:line="240" w:lineRule="exact"/>
        <w:jc w:val="center"/>
        <w:rPr>
          <w:rFonts w:ascii="仿宋" w:eastAsia="仿宋" w:hAnsi="仿宋"/>
          <w:sz w:val="36"/>
          <w:szCs w:val="36"/>
        </w:rPr>
      </w:pPr>
    </w:p>
    <w:p w:rsidR="00E12331" w:rsidRDefault="000B2F5B" w:rsidP="000B2F5B">
      <w:pPr>
        <w:ind w:leftChars="29" w:left="61" w:firstLineChars="150" w:firstLine="450"/>
        <w:rPr>
          <w:rFonts w:ascii="仿宋" w:eastAsia="仿宋" w:hAnsi="仿宋"/>
          <w:sz w:val="30"/>
          <w:szCs w:val="30"/>
        </w:rPr>
      </w:pPr>
      <w:r>
        <w:rPr>
          <w:rFonts w:ascii="仿宋" w:eastAsia="仿宋" w:hAnsi="仿宋" w:hint="eastAsia"/>
          <w:noProof/>
          <w:sz w:val="30"/>
          <w:szCs w:val="30"/>
        </w:rPr>
        <w:drawing>
          <wp:anchor distT="0" distB="0" distL="114300" distR="114300" simplePos="0" relativeHeight="251662336" behindDoc="0" locked="0" layoutInCell="1" allowOverlap="1">
            <wp:simplePos x="0" y="0"/>
            <wp:positionH relativeFrom="margin">
              <wp:posOffset>267970</wp:posOffset>
            </wp:positionH>
            <wp:positionV relativeFrom="margin">
              <wp:posOffset>3223260</wp:posOffset>
            </wp:positionV>
            <wp:extent cx="4095750" cy="2019300"/>
            <wp:effectExtent l="19050" t="0" r="0" b="0"/>
            <wp:wrapSquare wrapText="bothSides"/>
            <wp:docPr id="5" name="图片 7" descr="C:\Users\公路学会\AppData\Local\Temp\WeChat Files\ae400d5419d87ef0b9cb9dc7cdac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公路学会\AppData\Local\Temp\WeChat Files\ae400d5419d87ef0b9cb9dc7cdaccaf.jpg"/>
                    <pic:cNvPicPr>
                      <a:picLocks noChangeAspect="1" noChangeArrowheads="1"/>
                    </pic:cNvPicPr>
                  </pic:nvPicPr>
                  <pic:blipFill>
                    <a:blip r:embed="rId7"/>
                    <a:srcRect/>
                    <a:stretch>
                      <a:fillRect/>
                    </a:stretch>
                  </pic:blipFill>
                  <pic:spPr bwMode="auto">
                    <a:xfrm>
                      <a:off x="0" y="0"/>
                      <a:ext cx="4095750" cy="2019300"/>
                    </a:xfrm>
                    <a:prstGeom prst="rect">
                      <a:avLst/>
                    </a:prstGeom>
                    <a:noFill/>
                    <a:ln w="9525">
                      <a:noFill/>
                      <a:miter lim="800000"/>
                      <a:headEnd/>
                      <a:tailEnd/>
                    </a:ln>
                  </pic:spPr>
                </pic:pic>
              </a:graphicData>
            </a:graphic>
          </wp:anchor>
        </w:drawing>
      </w:r>
      <w:r w:rsidR="00553BA2" w:rsidRPr="00553BA2">
        <w:rPr>
          <w:rFonts w:ascii="仿宋" w:eastAsia="仿宋" w:hAnsi="仿宋" w:hint="eastAsia"/>
          <w:sz w:val="30"/>
          <w:szCs w:val="30"/>
        </w:rPr>
        <w:t>北京公路学会换届选举委员会第一次会议</w:t>
      </w:r>
      <w:r w:rsidR="00553BA2" w:rsidRPr="00553BA2">
        <w:rPr>
          <w:rFonts w:ascii="仿宋" w:eastAsia="仿宋" w:hAnsi="仿宋"/>
          <w:sz w:val="30"/>
          <w:szCs w:val="30"/>
        </w:rPr>
        <w:t>2019</w:t>
      </w:r>
      <w:r w:rsidR="00553BA2" w:rsidRPr="00553BA2">
        <w:rPr>
          <w:rFonts w:ascii="仿宋" w:eastAsia="仿宋" w:hAnsi="仿宋" w:hint="eastAsia"/>
          <w:sz w:val="30"/>
          <w:szCs w:val="30"/>
        </w:rPr>
        <w:t>年</w:t>
      </w:r>
      <w:r w:rsidR="00553BA2" w:rsidRPr="00553BA2">
        <w:rPr>
          <w:rFonts w:ascii="仿宋" w:eastAsia="仿宋" w:hAnsi="仿宋"/>
          <w:sz w:val="30"/>
          <w:szCs w:val="30"/>
        </w:rPr>
        <w:t>5</w:t>
      </w:r>
      <w:r w:rsidR="00553BA2" w:rsidRPr="00553BA2">
        <w:rPr>
          <w:rFonts w:ascii="仿宋" w:eastAsia="仿宋" w:hAnsi="仿宋" w:hint="eastAsia"/>
          <w:sz w:val="30"/>
          <w:szCs w:val="30"/>
        </w:rPr>
        <w:t>月</w:t>
      </w:r>
      <w:r w:rsidR="00553BA2" w:rsidRPr="00553BA2">
        <w:rPr>
          <w:rFonts w:ascii="仿宋" w:eastAsia="仿宋" w:hAnsi="仿宋"/>
          <w:sz w:val="30"/>
          <w:szCs w:val="30"/>
        </w:rPr>
        <w:t>2</w:t>
      </w:r>
      <w:r w:rsidR="00553BA2" w:rsidRPr="00553BA2">
        <w:rPr>
          <w:rFonts w:ascii="仿宋" w:eastAsia="仿宋" w:hAnsi="仿宋" w:hint="eastAsia"/>
          <w:sz w:val="30"/>
          <w:szCs w:val="30"/>
        </w:rPr>
        <w:t>4日上午，在首发集团京开高速公路管理分公司青云店收费管理所召开。</w:t>
      </w:r>
      <w:r w:rsidR="00553BA2">
        <w:rPr>
          <w:rFonts w:ascii="仿宋" w:eastAsia="仿宋" w:hAnsi="仿宋" w:hint="eastAsia"/>
          <w:sz w:val="30"/>
          <w:szCs w:val="30"/>
        </w:rPr>
        <w:t xml:space="preserve">      </w:t>
      </w:r>
    </w:p>
    <w:p w:rsidR="00E12331" w:rsidRPr="00881A8F" w:rsidRDefault="000B2F5B" w:rsidP="000B2F5B">
      <w:pPr>
        <w:pStyle w:val="aa"/>
        <w:ind w:firstLineChars="200" w:firstLine="560"/>
        <w:rPr>
          <w:rStyle w:val="ab"/>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60288" behindDoc="0" locked="0" layoutInCell="1" allowOverlap="1">
            <wp:simplePos x="0" y="0"/>
            <wp:positionH relativeFrom="margin">
              <wp:posOffset>1991995</wp:posOffset>
            </wp:positionH>
            <wp:positionV relativeFrom="margin">
              <wp:posOffset>6899910</wp:posOffset>
            </wp:positionV>
            <wp:extent cx="3419475" cy="2009775"/>
            <wp:effectExtent l="19050" t="0" r="9525" b="0"/>
            <wp:wrapSquare wrapText="bothSides"/>
            <wp:docPr id="2" name="图片 2" descr="C:\Users\公路学会\Desktop\2019\2019信息\信息图片\5.24日九届换届选举委员会第一次会议2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公路学会\Desktop\2019\2019信息\信息图片\5.24日九届换届选举委员会第一次会议2 - 副本.JPG"/>
                    <pic:cNvPicPr>
                      <a:picLocks noChangeAspect="1" noChangeArrowheads="1"/>
                    </pic:cNvPicPr>
                  </pic:nvPicPr>
                  <pic:blipFill>
                    <a:blip r:embed="rId8"/>
                    <a:srcRect/>
                    <a:stretch>
                      <a:fillRect/>
                    </a:stretch>
                  </pic:blipFill>
                  <pic:spPr bwMode="auto">
                    <a:xfrm>
                      <a:off x="0" y="0"/>
                      <a:ext cx="3419475" cy="2009775"/>
                    </a:xfrm>
                    <a:prstGeom prst="rect">
                      <a:avLst/>
                    </a:prstGeom>
                    <a:noFill/>
                    <a:ln w="9525">
                      <a:noFill/>
                      <a:miter lim="800000"/>
                      <a:headEnd/>
                      <a:tailEnd/>
                    </a:ln>
                  </pic:spPr>
                </pic:pic>
              </a:graphicData>
            </a:graphic>
          </wp:anchor>
        </w:drawing>
      </w:r>
      <w:r w:rsidR="00E12331" w:rsidRPr="00881A8F">
        <w:rPr>
          <w:rFonts w:ascii="仿宋" w:eastAsia="仿宋" w:hAnsi="仿宋" w:hint="eastAsia"/>
          <w:sz w:val="28"/>
          <w:szCs w:val="28"/>
        </w:rPr>
        <w:t>会议,首先听取了学会换届选举委员会办公室王平原主任，通报关于市科协和市交通委对学会第八届五次常务理事会启动换届工作给予的认可和支持情况；同时还明确今后由市交通委路政</w:t>
      </w:r>
      <w:r w:rsidR="00B433D8" w:rsidRPr="00881A8F">
        <w:rPr>
          <w:rFonts w:ascii="仿宋" w:eastAsia="仿宋" w:hAnsi="仿宋" w:hint="eastAsia"/>
          <w:sz w:val="28"/>
          <w:szCs w:val="28"/>
        </w:rPr>
        <w:t>综合</w:t>
      </w:r>
      <w:r w:rsidR="00E12331" w:rsidRPr="00881A8F">
        <w:rPr>
          <w:rFonts w:ascii="仿宋" w:eastAsia="仿宋" w:hAnsi="仿宋" w:hint="eastAsia"/>
          <w:sz w:val="28"/>
          <w:szCs w:val="28"/>
        </w:rPr>
        <w:t>协调处负责协调学会工作。会议还</w:t>
      </w:r>
      <w:r w:rsidR="00E12331" w:rsidRPr="00881A8F">
        <w:rPr>
          <w:rFonts w:ascii="仿宋" w:eastAsia="仿宋" w:hAnsi="仿宋" w:hint="eastAsia"/>
          <w:bCs/>
          <w:sz w:val="28"/>
          <w:szCs w:val="28"/>
        </w:rPr>
        <w:t>对学会现有86个单位会员资格进行了审查</w:t>
      </w:r>
      <w:r w:rsidR="00E12331" w:rsidRPr="00881A8F">
        <w:rPr>
          <w:rFonts w:ascii="仿宋" w:eastAsia="仿宋" w:hAnsi="仿宋" w:hint="eastAsia"/>
          <w:sz w:val="28"/>
          <w:szCs w:val="28"/>
        </w:rPr>
        <w:t>；讨论和审议了《北京公路学会第九届会员代表大会会员代表产生办法》及学会出任第九届理事会理事(常务理事)和监事单位的方案进行了研究。</w:t>
      </w:r>
    </w:p>
    <w:p w:rsidR="00E12331" w:rsidRPr="00881A8F" w:rsidRDefault="00E12331" w:rsidP="000B2F5B">
      <w:pPr>
        <w:pStyle w:val="aa"/>
        <w:ind w:firstLineChars="200" w:firstLine="560"/>
        <w:rPr>
          <w:rFonts w:ascii="仿宋" w:eastAsia="仿宋" w:hAnsi="仿宋"/>
          <w:sz w:val="28"/>
          <w:szCs w:val="28"/>
        </w:rPr>
      </w:pPr>
      <w:r w:rsidRPr="00881A8F">
        <w:rPr>
          <w:rFonts w:ascii="仿宋" w:eastAsia="仿宋" w:hAnsi="仿宋" w:hint="eastAsia"/>
          <w:sz w:val="28"/>
          <w:szCs w:val="28"/>
        </w:rPr>
        <w:lastRenderedPageBreak/>
        <w:t xml:space="preserve">会议由换届选举委员会主席董平如主持, </w:t>
      </w:r>
      <w:r w:rsidR="00B433D8" w:rsidRPr="00881A8F">
        <w:rPr>
          <w:rFonts w:ascii="仿宋" w:eastAsia="仿宋" w:hAnsi="仿宋" w:hint="eastAsia"/>
          <w:sz w:val="28"/>
          <w:szCs w:val="28"/>
        </w:rPr>
        <w:t>并就会员名册公示、会员代表产生办法及推荐</w:t>
      </w:r>
      <w:r w:rsidRPr="00881A8F">
        <w:rPr>
          <w:rFonts w:ascii="仿宋" w:eastAsia="仿宋" w:hAnsi="仿宋" w:hint="eastAsia"/>
          <w:sz w:val="28"/>
          <w:szCs w:val="28"/>
        </w:rPr>
        <w:t>会员代表等事项作了时间</w:t>
      </w:r>
      <w:r w:rsidR="001C39D6" w:rsidRPr="00881A8F">
        <w:rPr>
          <w:rFonts w:ascii="仿宋" w:eastAsia="仿宋" w:hAnsi="仿宋" w:hint="eastAsia"/>
          <w:sz w:val="28"/>
          <w:szCs w:val="28"/>
        </w:rPr>
        <w:t>部署</w:t>
      </w:r>
      <w:r w:rsidRPr="00881A8F">
        <w:rPr>
          <w:rFonts w:ascii="仿宋" w:eastAsia="仿宋" w:hAnsi="仿宋" w:hint="eastAsia"/>
          <w:sz w:val="28"/>
          <w:szCs w:val="28"/>
        </w:rPr>
        <w:t xml:space="preserve">。他特别强调了本次学会换届，需要准确把握落实兼职政策规定。我们一定要理清，部分学会理事个人因兼职政策的原因申请了离退。但是, 这不代表这个申请离退的理事所在单位, </w:t>
      </w:r>
      <w:r w:rsidR="00B433D8" w:rsidRPr="00881A8F">
        <w:rPr>
          <w:rFonts w:ascii="仿宋" w:eastAsia="仿宋" w:hAnsi="仿宋" w:hint="eastAsia"/>
          <w:sz w:val="28"/>
          <w:szCs w:val="28"/>
        </w:rPr>
        <w:t>不再是学会的单位会员了这个问题。学会下阶段开始的会员代表推荐</w:t>
      </w:r>
      <w:r w:rsidRPr="00881A8F">
        <w:rPr>
          <w:rFonts w:ascii="仿宋" w:eastAsia="仿宋" w:hAnsi="仿宋" w:hint="eastAsia"/>
          <w:sz w:val="28"/>
          <w:szCs w:val="28"/>
        </w:rPr>
        <w:t>，一般会员代表无需履行兼职审批程序，除非拟今后作为第九届理事或监事候选人的代表除外。这项目工作能否准确把握,及时规范开展兼职审批工作</w:t>
      </w:r>
      <w:r w:rsidR="004C46E0">
        <w:rPr>
          <w:rFonts w:ascii="仿宋" w:eastAsia="仿宋" w:hAnsi="仿宋" w:hint="eastAsia"/>
          <w:sz w:val="28"/>
          <w:szCs w:val="28"/>
        </w:rPr>
        <w:t>，</w:t>
      </w:r>
      <w:r w:rsidRPr="00881A8F">
        <w:rPr>
          <w:rFonts w:ascii="仿宋" w:eastAsia="仿宋" w:hAnsi="仿宋" w:hint="eastAsia"/>
          <w:sz w:val="28"/>
          <w:szCs w:val="28"/>
        </w:rPr>
        <w:t>将直接影响本次学会换届工作的完成。</w:t>
      </w:r>
    </w:p>
    <w:p w:rsidR="00F975DE" w:rsidRDefault="00E12331" w:rsidP="000B2F5B">
      <w:pPr>
        <w:pStyle w:val="aa"/>
        <w:ind w:firstLineChars="200" w:firstLine="560"/>
        <w:rPr>
          <w:rFonts w:ascii="仿宋" w:eastAsia="仿宋" w:hAnsi="仿宋" w:hint="eastAsia"/>
          <w:sz w:val="28"/>
          <w:szCs w:val="28"/>
        </w:rPr>
      </w:pPr>
      <w:r w:rsidRPr="00881A8F">
        <w:rPr>
          <w:rFonts w:ascii="仿宋" w:eastAsia="仿宋" w:hAnsi="仿宋" w:hint="eastAsia"/>
          <w:sz w:val="28"/>
          <w:szCs w:val="28"/>
        </w:rPr>
        <w:t>学会监事长李英平出席会议，并做了会议</w:t>
      </w:r>
      <w:r w:rsidR="00671F13">
        <w:rPr>
          <w:rFonts w:ascii="仿宋" w:eastAsia="仿宋" w:hAnsi="仿宋" w:hint="eastAsia"/>
          <w:sz w:val="28"/>
          <w:szCs w:val="28"/>
        </w:rPr>
        <w:t>合</w:t>
      </w:r>
      <w:r w:rsidRPr="00881A8F">
        <w:rPr>
          <w:rFonts w:ascii="仿宋" w:eastAsia="仿宋" w:hAnsi="仿宋" w:hint="eastAsia"/>
          <w:sz w:val="28"/>
          <w:szCs w:val="28"/>
        </w:rPr>
        <w:t>规</w:t>
      </w:r>
      <w:r w:rsidR="00DB06D1">
        <w:rPr>
          <w:rFonts w:ascii="仿宋" w:eastAsia="仿宋" w:hAnsi="仿宋" w:hint="eastAsia"/>
          <w:sz w:val="28"/>
          <w:szCs w:val="28"/>
        </w:rPr>
        <w:t>性</w:t>
      </w:r>
      <w:r w:rsidRPr="00881A8F">
        <w:rPr>
          <w:rFonts w:ascii="仿宋" w:eastAsia="仿宋" w:hAnsi="仿宋" w:hint="eastAsia"/>
          <w:sz w:val="28"/>
          <w:szCs w:val="28"/>
        </w:rPr>
        <w:t>的讲话。</w:t>
      </w:r>
    </w:p>
    <w:p w:rsidR="000B2F5B" w:rsidRDefault="000B2F5B" w:rsidP="000B2F5B">
      <w:pPr>
        <w:pStyle w:val="aa"/>
        <w:spacing w:line="240" w:lineRule="exact"/>
        <w:ind w:firstLineChars="200" w:firstLine="560"/>
        <w:rPr>
          <w:rFonts w:ascii="仿宋" w:eastAsia="仿宋" w:hAnsi="仿宋"/>
          <w:sz w:val="28"/>
          <w:szCs w:val="28"/>
        </w:rPr>
      </w:pPr>
    </w:p>
    <w:p w:rsidR="008A0A3C" w:rsidRPr="008A0A3C" w:rsidRDefault="008A0A3C" w:rsidP="000B2F5B">
      <w:pPr>
        <w:widowControl/>
        <w:jc w:val="center"/>
        <w:rPr>
          <w:rFonts w:ascii="宋体" w:hAnsi="宋体" w:cs="宋体"/>
          <w:b/>
          <w:bCs/>
          <w:kern w:val="0"/>
          <w:sz w:val="36"/>
          <w:szCs w:val="36"/>
        </w:rPr>
      </w:pPr>
      <w:r w:rsidRPr="008A0A3C">
        <w:rPr>
          <w:rFonts w:ascii="宋体" w:hAnsi="宋体" w:cs="宋体" w:hint="eastAsia"/>
          <w:b/>
          <w:bCs/>
          <w:kern w:val="0"/>
          <w:sz w:val="36"/>
          <w:szCs w:val="36"/>
        </w:rPr>
        <w:t>北京市科协领导到学会进行工作调研</w:t>
      </w:r>
    </w:p>
    <w:p w:rsidR="008A0A3C" w:rsidRPr="000B2F5B" w:rsidRDefault="008A0A3C" w:rsidP="000B2F5B">
      <w:pPr>
        <w:widowControl/>
        <w:spacing w:line="240" w:lineRule="exact"/>
        <w:jc w:val="center"/>
        <w:rPr>
          <w:rFonts w:ascii="宋体" w:hAnsi="宋体" w:cs="宋体"/>
          <w:b/>
          <w:bCs/>
          <w:kern w:val="0"/>
          <w:sz w:val="36"/>
          <w:szCs w:val="36"/>
        </w:rPr>
      </w:pPr>
    </w:p>
    <w:p w:rsidR="008A0A3C" w:rsidRDefault="00321479" w:rsidP="000B2F5B">
      <w:pPr>
        <w:widowControl/>
        <w:jc w:val="left"/>
        <w:rPr>
          <w:rFonts w:ascii="宋体" w:hAnsi="宋体" w:cs="宋体"/>
          <w:b/>
          <w:bCs/>
          <w:kern w:val="0"/>
          <w:sz w:val="36"/>
          <w:szCs w:val="36"/>
        </w:rPr>
      </w:pPr>
      <w:r>
        <w:rPr>
          <w:rFonts w:ascii="宋体" w:hAnsi="宋体" w:cs="宋体" w:hint="eastAsia"/>
          <w:b/>
          <w:bCs/>
          <w:noProof/>
          <w:kern w:val="0"/>
          <w:sz w:val="36"/>
          <w:szCs w:val="36"/>
        </w:rPr>
        <w:drawing>
          <wp:anchor distT="0" distB="0" distL="114300" distR="114300" simplePos="0" relativeHeight="251661312" behindDoc="0" locked="0" layoutInCell="1" allowOverlap="1">
            <wp:simplePos x="0" y="0"/>
            <wp:positionH relativeFrom="margin">
              <wp:posOffset>134620</wp:posOffset>
            </wp:positionH>
            <wp:positionV relativeFrom="margin">
              <wp:posOffset>4540250</wp:posOffset>
            </wp:positionV>
            <wp:extent cx="3581400" cy="1987550"/>
            <wp:effectExtent l="19050" t="0" r="0" b="0"/>
            <wp:wrapSquare wrapText="bothSides"/>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581400" cy="1987550"/>
                    </a:xfrm>
                    <a:prstGeom prst="rect">
                      <a:avLst/>
                    </a:prstGeom>
                    <a:noFill/>
                    <a:ln w="9525">
                      <a:noFill/>
                      <a:miter lim="800000"/>
                      <a:headEnd/>
                      <a:tailEnd/>
                    </a:ln>
                  </pic:spPr>
                </pic:pic>
              </a:graphicData>
            </a:graphic>
          </wp:anchor>
        </w:drawing>
      </w:r>
      <w:r w:rsidR="008A0A3C" w:rsidRPr="008A0A3C">
        <w:rPr>
          <w:rFonts w:ascii="宋体" w:hAnsi="宋体" w:cs="宋体" w:hint="eastAsia"/>
          <w:b/>
          <w:bCs/>
          <w:kern w:val="0"/>
          <w:sz w:val="36"/>
          <w:szCs w:val="36"/>
        </w:rPr>
        <w:t xml:space="preserve">   </w:t>
      </w:r>
      <w:r w:rsidR="008A0A3C" w:rsidRPr="008A0A3C">
        <w:rPr>
          <w:rFonts w:ascii="仿宋" w:eastAsia="仿宋" w:hAnsi="仿宋" w:cs="宋体" w:hint="eastAsia"/>
          <w:bCs/>
          <w:kern w:val="0"/>
          <w:sz w:val="28"/>
          <w:szCs w:val="28"/>
        </w:rPr>
        <w:t xml:space="preserve"> 5月22日下午，市科协党组成员、副主席孟凡兴带领市科协咨询中心和学会部的有关人员一行8人，到学会就成立北京市工程师学会的主要思路和科技评审等方面的工作进行调研。学会王平原秘书长就学会开展科技评价中心试点机构以来的评审工作情况做了汇报；董平如理事长就成立北京市工程师学会如何进一步发展提出了想法和建议。孟副主席在肯定学会科技评价工作的基础上，感谢学会对市科协筹备北京市工程师学会的支持，并希望今后在科技评价方面积极配合，把握重点，做好资源整合，扩大影响力，为科技工作者服好务。</w:t>
      </w:r>
    </w:p>
    <w:sectPr w:rsidR="008A0A3C" w:rsidSect="00076D4C">
      <w:footerReference w:type="even" r:id="rId10"/>
      <w:footerReference w:type="default" r:id="rId11"/>
      <w:pgSz w:w="11906" w:h="16838" w:code="9"/>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7F5" w:rsidRDefault="00EA17F5">
      <w:r>
        <w:separator/>
      </w:r>
    </w:p>
  </w:endnote>
  <w:endnote w:type="continuationSeparator" w:id="0">
    <w:p w:rsidR="00EA17F5" w:rsidRDefault="00EA1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9" w:rsidRDefault="00F26BF3" w:rsidP="00076D4C">
    <w:pPr>
      <w:pStyle w:val="a4"/>
      <w:framePr w:wrap="around" w:vAnchor="text" w:hAnchor="margin" w:xAlign="right" w:y="1"/>
      <w:rPr>
        <w:rStyle w:val="a5"/>
      </w:rPr>
    </w:pPr>
    <w:r>
      <w:rPr>
        <w:rStyle w:val="a5"/>
      </w:rPr>
      <w:fldChar w:fldCharType="begin"/>
    </w:r>
    <w:r w:rsidR="00F90929">
      <w:rPr>
        <w:rStyle w:val="a5"/>
      </w:rPr>
      <w:instrText xml:space="preserve">PAGE  </w:instrText>
    </w:r>
    <w:r>
      <w:rPr>
        <w:rStyle w:val="a5"/>
      </w:rPr>
      <w:fldChar w:fldCharType="end"/>
    </w:r>
  </w:p>
  <w:p w:rsidR="00F90929" w:rsidRDefault="00F90929" w:rsidP="008A0D7B">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9" w:rsidRDefault="00F90929" w:rsidP="008A0D7B">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7F5" w:rsidRDefault="00EA17F5">
      <w:r>
        <w:separator/>
      </w:r>
    </w:p>
  </w:footnote>
  <w:footnote w:type="continuationSeparator" w:id="0">
    <w:p w:rsidR="00EA17F5" w:rsidRDefault="00EA17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547EB"/>
    <w:multiLevelType w:val="hybridMultilevel"/>
    <w:tmpl w:val="DF1007F0"/>
    <w:lvl w:ilvl="0" w:tplc="3AB45590">
      <w:start w:val="1"/>
      <w:numFmt w:val="decimal"/>
      <w:lvlText w:val="%1."/>
      <w:lvlJc w:val="left"/>
      <w:pPr>
        <w:ind w:left="360" w:hanging="360"/>
      </w:pPr>
      <w:rPr>
        <w:rFonts w:cs="Times New Roman" w:hint="default"/>
      </w:rPr>
    </w:lvl>
    <w:lvl w:ilvl="1" w:tplc="04090019" w:tentative="1">
      <w:start w:val="1"/>
      <w:numFmt w:val="lowerLetter"/>
      <w:lvlText w:val="%2)"/>
      <w:lvlJc w:val="left"/>
      <w:pPr>
        <w:ind w:left="1275" w:hanging="420"/>
      </w:pPr>
      <w:rPr>
        <w:rFonts w:cs="Times New Roman"/>
      </w:rPr>
    </w:lvl>
    <w:lvl w:ilvl="2" w:tplc="0409001B" w:tentative="1">
      <w:start w:val="1"/>
      <w:numFmt w:val="lowerRoman"/>
      <w:lvlText w:val="%3."/>
      <w:lvlJc w:val="right"/>
      <w:pPr>
        <w:ind w:left="1695" w:hanging="420"/>
      </w:pPr>
      <w:rPr>
        <w:rFonts w:cs="Times New Roman"/>
      </w:rPr>
    </w:lvl>
    <w:lvl w:ilvl="3" w:tplc="0409000F" w:tentative="1">
      <w:start w:val="1"/>
      <w:numFmt w:val="decimal"/>
      <w:lvlText w:val="%4."/>
      <w:lvlJc w:val="left"/>
      <w:pPr>
        <w:ind w:left="2115" w:hanging="420"/>
      </w:pPr>
      <w:rPr>
        <w:rFonts w:cs="Times New Roman"/>
      </w:rPr>
    </w:lvl>
    <w:lvl w:ilvl="4" w:tplc="04090019" w:tentative="1">
      <w:start w:val="1"/>
      <w:numFmt w:val="lowerLetter"/>
      <w:lvlText w:val="%5)"/>
      <w:lvlJc w:val="left"/>
      <w:pPr>
        <w:ind w:left="2535" w:hanging="420"/>
      </w:pPr>
      <w:rPr>
        <w:rFonts w:cs="Times New Roman"/>
      </w:rPr>
    </w:lvl>
    <w:lvl w:ilvl="5" w:tplc="0409001B" w:tentative="1">
      <w:start w:val="1"/>
      <w:numFmt w:val="lowerRoman"/>
      <w:lvlText w:val="%6."/>
      <w:lvlJc w:val="right"/>
      <w:pPr>
        <w:ind w:left="2955" w:hanging="420"/>
      </w:pPr>
      <w:rPr>
        <w:rFonts w:cs="Times New Roman"/>
      </w:rPr>
    </w:lvl>
    <w:lvl w:ilvl="6" w:tplc="0409000F" w:tentative="1">
      <w:start w:val="1"/>
      <w:numFmt w:val="decimal"/>
      <w:lvlText w:val="%7."/>
      <w:lvlJc w:val="left"/>
      <w:pPr>
        <w:ind w:left="3375" w:hanging="420"/>
      </w:pPr>
      <w:rPr>
        <w:rFonts w:cs="Times New Roman"/>
      </w:rPr>
    </w:lvl>
    <w:lvl w:ilvl="7" w:tplc="04090019" w:tentative="1">
      <w:start w:val="1"/>
      <w:numFmt w:val="lowerLetter"/>
      <w:lvlText w:val="%8)"/>
      <w:lvlJc w:val="left"/>
      <w:pPr>
        <w:ind w:left="3795" w:hanging="420"/>
      </w:pPr>
      <w:rPr>
        <w:rFonts w:cs="Times New Roman"/>
      </w:rPr>
    </w:lvl>
    <w:lvl w:ilvl="8" w:tplc="0409001B" w:tentative="1">
      <w:start w:val="1"/>
      <w:numFmt w:val="lowerRoman"/>
      <w:lvlText w:val="%9."/>
      <w:lvlJc w:val="right"/>
      <w:pPr>
        <w:ind w:left="4215" w:hanging="420"/>
      </w:pPr>
      <w:rPr>
        <w:rFonts w:cs="Times New Roman"/>
      </w:rPr>
    </w:lvl>
  </w:abstractNum>
  <w:abstractNum w:abstractNumId="1">
    <w:nsid w:val="20FF7C2E"/>
    <w:multiLevelType w:val="hybridMultilevel"/>
    <w:tmpl w:val="307C70EC"/>
    <w:lvl w:ilvl="0" w:tplc="1B6A288E">
      <w:numFmt w:val="decimal"/>
      <w:lvlText w:val="%1"/>
      <w:lvlJc w:val="left"/>
      <w:pPr>
        <w:ind w:left="1825" w:hanging="705"/>
      </w:pPr>
      <w:rPr>
        <w:rFonts w:cs="Times New Roman" w:hint="default"/>
      </w:rPr>
    </w:lvl>
    <w:lvl w:ilvl="1" w:tplc="04090019" w:tentative="1">
      <w:start w:val="1"/>
      <w:numFmt w:val="lowerLetter"/>
      <w:lvlText w:val="%2)"/>
      <w:lvlJc w:val="left"/>
      <w:pPr>
        <w:ind w:left="1960" w:hanging="420"/>
      </w:pPr>
      <w:rPr>
        <w:rFonts w:cs="Times New Roman"/>
      </w:rPr>
    </w:lvl>
    <w:lvl w:ilvl="2" w:tplc="0409001B" w:tentative="1">
      <w:start w:val="1"/>
      <w:numFmt w:val="lowerRoman"/>
      <w:lvlText w:val="%3."/>
      <w:lvlJc w:val="right"/>
      <w:pPr>
        <w:ind w:left="2380" w:hanging="420"/>
      </w:pPr>
      <w:rPr>
        <w:rFonts w:cs="Times New Roman"/>
      </w:rPr>
    </w:lvl>
    <w:lvl w:ilvl="3" w:tplc="0409000F" w:tentative="1">
      <w:start w:val="1"/>
      <w:numFmt w:val="decimal"/>
      <w:lvlText w:val="%4."/>
      <w:lvlJc w:val="left"/>
      <w:pPr>
        <w:ind w:left="2800" w:hanging="420"/>
      </w:pPr>
      <w:rPr>
        <w:rFonts w:cs="Times New Roman"/>
      </w:rPr>
    </w:lvl>
    <w:lvl w:ilvl="4" w:tplc="04090019" w:tentative="1">
      <w:start w:val="1"/>
      <w:numFmt w:val="lowerLetter"/>
      <w:lvlText w:val="%5)"/>
      <w:lvlJc w:val="left"/>
      <w:pPr>
        <w:ind w:left="3220" w:hanging="420"/>
      </w:pPr>
      <w:rPr>
        <w:rFonts w:cs="Times New Roman"/>
      </w:rPr>
    </w:lvl>
    <w:lvl w:ilvl="5" w:tplc="0409001B" w:tentative="1">
      <w:start w:val="1"/>
      <w:numFmt w:val="lowerRoman"/>
      <w:lvlText w:val="%6."/>
      <w:lvlJc w:val="right"/>
      <w:pPr>
        <w:ind w:left="3640" w:hanging="420"/>
      </w:pPr>
      <w:rPr>
        <w:rFonts w:cs="Times New Roman"/>
      </w:rPr>
    </w:lvl>
    <w:lvl w:ilvl="6" w:tplc="0409000F" w:tentative="1">
      <w:start w:val="1"/>
      <w:numFmt w:val="decimal"/>
      <w:lvlText w:val="%7."/>
      <w:lvlJc w:val="left"/>
      <w:pPr>
        <w:ind w:left="4060" w:hanging="420"/>
      </w:pPr>
      <w:rPr>
        <w:rFonts w:cs="Times New Roman"/>
      </w:rPr>
    </w:lvl>
    <w:lvl w:ilvl="7" w:tplc="04090019" w:tentative="1">
      <w:start w:val="1"/>
      <w:numFmt w:val="lowerLetter"/>
      <w:lvlText w:val="%8)"/>
      <w:lvlJc w:val="left"/>
      <w:pPr>
        <w:ind w:left="4480" w:hanging="420"/>
      </w:pPr>
      <w:rPr>
        <w:rFonts w:cs="Times New Roman"/>
      </w:rPr>
    </w:lvl>
    <w:lvl w:ilvl="8" w:tplc="0409001B" w:tentative="1">
      <w:start w:val="1"/>
      <w:numFmt w:val="lowerRoman"/>
      <w:lvlText w:val="%9."/>
      <w:lvlJc w:val="right"/>
      <w:pPr>
        <w:ind w:left="4900" w:hanging="420"/>
      </w:pPr>
      <w:rPr>
        <w:rFonts w:cs="Times New Roman"/>
      </w:rPr>
    </w:lvl>
  </w:abstractNum>
  <w:abstractNum w:abstractNumId="2">
    <w:nsid w:val="3AD9637F"/>
    <w:multiLevelType w:val="hybridMultilevel"/>
    <w:tmpl w:val="5AC80F0E"/>
    <w:lvl w:ilvl="0" w:tplc="6AAEF6FA">
      <w:numFmt w:val="decimal"/>
      <w:lvlText w:val="%1"/>
      <w:lvlJc w:val="left"/>
      <w:pPr>
        <w:ind w:left="3720" w:hanging="360"/>
      </w:pPr>
      <w:rPr>
        <w:rFonts w:cs="Times New Roman" w:hint="default"/>
      </w:rPr>
    </w:lvl>
    <w:lvl w:ilvl="1" w:tplc="04090019" w:tentative="1">
      <w:start w:val="1"/>
      <w:numFmt w:val="lowerLetter"/>
      <w:lvlText w:val="%2)"/>
      <w:lvlJc w:val="left"/>
      <w:pPr>
        <w:ind w:left="4200" w:hanging="420"/>
      </w:pPr>
      <w:rPr>
        <w:rFonts w:cs="Times New Roman"/>
      </w:rPr>
    </w:lvl>
    <w:lvl w:ilvl="2" w:tplc="0409001B" w:tentative="1">
      <w:start w:val="1"/>
      <w:numFmt w:val="lowerRoman"/>
      <w:lvlText w:val="%3."/>
      <w:lvlJc w:val="right"/>
      <w:pPr>
        <w:ind w:left="4620" w:hanging="420"/>
      </w:pPr>
      <w:rPr>
        <w:rFonts w:cs="Times New Roman"/>
      </w:rPr>
    </w:lvl>
    <w:lvl w:ilvl="3" w:tplc="0409000F" w:tentative="1">
      <w:start w:val="1"/>
      <w:numFmt w:val="decimal"/>
      <w:lvlText w:val="%4."/>
      <w:lvlJc w:val="left"/>
      <w:pPr>
        <w:ind w:left="5040" w:hanging="420"/>
      </w:pPr>
      <w:rPr>
        <w:rFonts w:cs="Times New Roman"/>
      </w:rPr>
    </w:lvl>
    <w:lvl w:ilvl="4" w:tplc="04090019" w:tentative="1">
      <w:start w:val="1"/>
      <w:numFmt w:val="lowerLetter"/>
      <w:lvlText w:val="%5)"/>
      <w:lvlJc w:val="left"/>
      <w:pPr>
        <w:ind w:left="5460" w:hanging="420"/>
      </w:pPr>
      <w:rPr>
        <w:rFonts w:cs="Times New Roman"/>
      </w:rPr>
    </w:lvl>
    <w:lvl w:ilvl="5" w:tplc="0409001B" w:tentative="1">
      <w:start w:val="1"/>
      <w:numFmt w:val="lowerRoman"/>
      <w:lvlText w:val="%6."/>
      <w:lvlJc w:val="right"/>
      <w:pPr>
        <w:ind w:left="5880" w:hanging="420"/>
      </w:pPr>
      <w:rPr>
        <w:rFonts w:cs="Times New Roman"/>
      </w:rPr>
    </w:lvl>
    <w:lvl w:ilvl="6" w:tplc="0409000F" w:tentative="1">
      <w:start w:val="1"/>
      <w:numFmt w:val="decimal"/>
      <w:lvlText w:val="%7."/>
      <w:lvlJc w:val="left"/>
      <w:pPr>
        <w:ind w:left="6300" w:hanging="420"/>
      </w:pPr>
      <w:rPr>
        <w:rFonts w:cs="Times New Roman"/>
      </w:rPr>
    </w:lvl>
    <w:lvl w:ilvl="7" w:tplc="04090019" w:tentative="1">
      <w:start w:val="1"/>
      <w:numFmt w:val="lowerLetter"/>
      <w:lvlText w:val="%8)"/>
      <w:lvlJc w:val="left"/>
      <w:pPr>
        <w:ind w:left="6720" w:hanging="420"/>
      </w:pPr>
      <w:rPr>
        <w:rFonts w:cs="Times New Roman"/>
      </w:rPr>
    </w:lvl>
    <w:lvl w:ilvl="8" w:tplc="0409001B" w:tentative="1">
      <w:start w:val="1"/>
      <w:numFmt w:val="lowerRoman"/>
      <w:lvlText w:val="%9."/>
      <w:lvlJc w:val="right"/>
      <w:pPr>
        <w:ind w:left="7140" w:hanging="420"/>
      </w:pPr>
      <w:rPr>
        <w:rFonts w:cs="Times New Roman"/>
      </w:rPr>
    </w:lvl>
  </w:abstractNum>
  <w:abstractNum w:abstractNumId="3">
    <w:nsid w:val="4E886A0A"/>
    <w:multiLevelType w:val="hybridMultilevel"/>
    <w:tmpl w:val="354E7F56"/>
    <w:lvl w:ilvl="0" w:tplc="B62893F2">
      <w:numFmt w:val="decimal"/>
      <w:lvlText w:val="%1"/>
      <w:lvlJc w:val="left"/>
      <w:pPr>
        <w:ind w:left="1550" w:hanging="570"/>
      </w:pPr>
      <w:rPr>
        <w:rFonts w:cs="Times New Roman" w:hint="default"/>
      </w:rPr>
    </w:lvl>
    <w:lvl w:ilvl="1" w:tplc="04090019" w:tentative="1">
      <w:start w:val="1"/>
      <w:numFmt w:val="lowerLetter"/>
      <w:lvlText w:val="%2)"/>
      <w:lvlJc w:val="left"/>
      <w:pPr>
        <w:ind w:left="1820" w:hanging="420"/>
      </w:pPr>
      <w:rPr>
        <w:rFonts w:cs="Times New Roman"/>
      </w:rPr>
    </w:lvl>
    <w:lvl w:ilvl="2" w:tplc="0409001B" w:tentative="1">
      <w:start w:val="1"/>
      <w:numFmt w:val="lowerRoman"/>
      <w:lvlText w:val="%3."/>
      <w:lvlJc w:val="right"/>
      <w:pPr>
        <w:ind w:left="2240" w:hanging="420"/>
      </w:pPr>
      <w:rPr>
        <w:rFonts w:cs="Times New Roman"/>
      </w:rPr>
    </w:lvl>
    <w:lvl w:ilvl="3" w:tplc="0409000F" w:tentative="1">
      <w:start w:val="1"/>
      <w:numFmt w:val="decimal"/>
      <w:lvlText w:val="%4."/>
      <w:lvlJc w:val="left"/>
      <w:pPr>
        <w:ind w:left="2660" w:hanging="420"/>
      </w:pPr>
      <w:rPr>
        <w:rFonts w:cs="Times New Roman"/>
      </w:rPr>
    </w:lvl>
    <w:lvl w:ilvl="4" w:tplc="04090019" w:tentative="1">
      <w:start w:val="1"/>
      <w:numFmt w:val="lowerLetter"/>
      <w:lvlText w:val="%5)"/>
      <w:lvlJc w:val="left"/>
      <w:pPr>
        <w:ind w:left="3080" w:hanging="420"/>
      </w:pPr>
      <w:rPr>
        <w:rFonts w:cs="Times New Roman"/>
      </w:rPr>
    </w:lvl>
    <w:lvl w:ilvl="5" w:tplc="0409001B" w:tentative="1">
      <w:start w:val="1"/>
      <w:numFmt w:val="lowerRoman"/>
      <w:lvlText w:val="%6."/>
      <w:lvlJc w:val="right"/>
      <w:pPr>
        <w:ind w:left="3500" w:hanging="420"/>
      </w:pPr>
      <w:rPr>
        <w:rFonts w:cs="Times New Roman"/>
      </w:rPr>
    </w:lvl>
    <w:lvl w:ilvl="6" w:tplc="0409000F" w:tentative="1">
      <w:start w:val="1"/>
      <w:numFmt w:val="decimal"/>
      <w:lvlText w:val="%7."/>
      <w:lvlJc w:val="left"/>
      <w:pPr>
        <w:ind w:left="3920" w:hanging="420"/>
      </w:pPr>
      <w:rPr>
        <w:rFonts w:cs="Times New Roman"/>
      </w:rPr>
    </w:lvl>
    <w:lvl w:ilvl="7" w:tplc="04090019" w:tentative="1">
      <w:start w:val="1"/>
      <w:numFmt w:val="lowerLetter"/>
      <w:lvlText w:val="%8)"/>
      <w:lvlJc w:val="left"/>
      <w:pPr>
        <w:ind w:left="4340" w:hanging="420"/>
      </w:pPr>
      <w:rPr>
        <w:rFonts w:cs="Times New Roman"/>
      </w:rPr>
    </w:lvl>
    <w:lvl w:ilvl="8" w:tplc="0409001B" w:tentative="1">
      <w:start w:val="1"/>
      <w:numFmt w:val="lowerRoman"/>
      <w:lvlText w:val="%9."/>
      <w:lvlJc w:val="right"/>
      <w:pPr>
        <w:ind w:left="4760" w:hanging="42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VerticalSpacing w:val="291"/>
  <w:displayHorizontalDrawingGridEvery w:val="0"/>
  <w:displayVerticalDrawingGridEvery w:val="2"/>
  <w:characterSpacingControl w:val="compressPunctuation"/>
  <w:noLineBreaksAfter w:lang="zh-CN" w:val="$([{£¥·‘“〈《「『【〔〖〝﹙﹛﹝＄（．［｛￡￥"/>
  <w:noLineBreaksBefore w:lang="zh-CN" w:val="!%),.:;&gt;?]}¢¨°·ˇˉ―‖’”…‰′″›℃∶、。〃〉》」』】〕〗〞︶︺︾﹀﹄﹚﹜﹞！＂％＇），．：；？］｀｜｝～￠"/>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C7D43"/>
    <w:rsid w:val="00001E04"/>
    <w:rsid w:val="00004C39"/>
    <w:rsid w:val="0000545C"/>
    <w:rsid w:val="00005AF0"/>
    <w:rsid w:val="0001292D"/>
    <w:rsid w:val="00017C03"/>
    <w:rsid w:val="00022328"/>
    <w:rsid w:val="00024040"/>
    <w:rsid w:val="00036CE3"/>
    <w:rsid w:val="00040012"/>
    <w:rsid w:val="00047AD8"/>
    <w:rsid w:val="000521C8"/>
    <w:rsid w:val="00057254"/>
    <w:rsid w:val="00061ACC"/>
    <w:rsid w:val="00063457"/>
    <w:rsid w:val="00064C4B"/>
    <w:rsid w:val="0006586B"/>
    <w:rsid w:val="00066CEC"/>
    <w:rsid w:val="000762A1"/>
    <w:rsid w:val="00076D4C"/>
    <w:rsid w:val="00076DE1"/>
    <w:rsid w:val="0008262F"/>
    <w:rsid w:val="00083841"/>
    <w:rsid w:val="00084C6D"/>
    <w:rsid w:val="000A4C28"/>
    <w:rsid w:val="000A68FA"/>
    <w:rsid w:val="000A6D36"/>
    <w:rsid w:val="000B2F5B"/>
    <w:rsid w:val="000C0B55"/>
    <w:rsid w:val="000C53EF"/>
    <w:rsid w:val="000C6CD3"/>
    <w:rsid w:val="000D0DA1"/>
    <w:rsid w:val="000D2E29"/>
    <w:rsid w:val="000D792F"/>
    <w:rsid w:val="000E1263"/>
    <w:rsid w:val="000E4DBF"/>
    <w:rsid w:val="000F17E9"/>
    <w:rsid w:val="000F4442"/>
    <w:rsid w:val="00107915"/>
    <w:rsid w:val="0012573E"/>
    <w:rsid w:val="001273FC"/>
    <w:rsid w:val="00127D43"/>
    <w:rsid w:val="00135C30"/>
    <w:rsid w:val="00136E49"/>
    <w:rsid w:val="001416E4"/>
    <w:rsid w:val="00141FF2"/>
    <w:rsid w:val="001431E1"/>
    <w:rsid w:val="0014606A"/>
    <w:rsid w:val="0015208D"/>
    <w:rsid w:val="00154854"/>
    <w:rsid w:val="00162F73"/>
    <w:rsid w:val="00165A07"/>
    <w:rsid w:val="00166F1D"/>
    <w:rsid w:val="0017073A"/>
    <w:rsid w:val="00170A14"/>
    <w:rsid w:val="00170BB3"/>
    <w:rsid w:val="00174D6A"/>
    <w:rsid w:val="00175FE4"/>
    <w:rsid w:val="001804CD"/>
    <w:rsid w:val="00183870"/>
    <w:rsid w:val="00183CE5"/>
    <w:rsid w:val="001863B2"/>
    <w:rsid w:val="001930B9"/>
    <w:rsid w:val="001A259C"/>
    <w:rsid w:val="001B255D"/>
    <w:rsid w:val="001B2BE4"/>
    <w:rsid w:val="001B4816"/>
    <w:rsid w:val="001B4A4B"/>
    <w:rsid w:val="001B5862"/>
    <w:rsid w:val="001B6A02"/>
    <w:rsid w:val="001B7A18"/>
    <w:rsid w:val="001C02AB"/>
    <w:rsid w:val="001C39D6"/>
    <w:rsid w:val="001D21EE"/>
    <w:rsid w:val="001D5F2F"/>
    <w:rsid w:val="001D6F33"/>
    <w:rsid w:val="001D7F22"/>
    <w:rsid w:val="001E01C4"/>
    <w:rsid w:val="001E09B0"/>
    <w:rsid w:val="001E4B55"/>
    <w:rsid w:val="001E6E84"/>
    <w:rsid w:val="001F0864"/>
    <w:rsid w:val="001F360A"/>
    <w:rsid w:val="001F5774"/>
    <w:rsid w:val="001F58A8"/>
    <w:rsid w:val="001F7874"/>
    <w:rsid w:val="001F7A72"/>
    <w:rsid w:val="001F7D8C"/>
    <w:rsid w:val="002016F9"/>
    <w:rsid w:val="002045C7"/>
    <w:rsid w:val="002048D7"/>
    <w:rsid w:val="0021045C"/>
    <w:rsid w:val="00211AF6"/>
    <w:rsid w:val="0021216E"/>
    <w:rsid w:val="00212943"/>
    <w:rsid w:val="00213887"/>
    <w:rsid w:val="00213D5F"/>
    <w:rsid w:val="00215131"/>
    <w:rsid w:val="00215391"/>
    <w:rsid w:val="00215AB9"/>
    <w:rsid w:val="002221C2"/>
    <w:rsid w:val="002230CA"/>
    <w:rsid w:val="00237EDA"/>
    <w:rsid w:val="0024302D"/>
    <w:rsid w:val="00246AA8"/>
    <w:rsid w:val="0025327E"/>
    <w:rsid w:val="00254804"/>
    <w:rsid w:val="002550FE"/>
    <w:rsid w:val="00260117"/>
    <w:rsid w:val="00261E0B"/>
    <w:rsid w:val="0026584E"/>
    <w:rsid w:val="00265FFE"/>
    <w:rsid w:val="00266FEC"/>
    <w:rsid w:val="00267C89"/>
    <w:rsid w:val="00275887"/>
    <w:rsid w:val="00281F89"/>
    <w:rsid w:val="00283823"/>
    <w:rsid w:val="00284C40"/>
    <w:rsid w:val="00291CE6"/>
    <w:rsid w:val="00295079"/>
    <w:rsid w:val="0029669E"/>
    <w:rsid w:val="002976DE"/>
    <w:rsid w:val="002A2E81"/>
    <w:rsid w:val="002A456D"/>
    <w:rsid w:val="002A4A5B"/>
    <w:rsid w:val="002A5AB7"/>
    <w:rsid w:val="002A69DB"/>
    <w:rsid w:val="002A7966"/>
    <w:rsid w:val="002B220F"/>
    <w:rsid w:val="002B3BB1"/>
    <w:rsid w:val="002C16C7"/>
    <w:rsid w:val="002C2B60"/>
    <w:rsid w:val="002C66D4"/>
    <w:rsid w:val="002C6F09"/>
    <w:rsid w:val="002D3956"/>
    <w:rsid w:val="002D520C"/>
    <w:rsid w:val="002D6DB3"/>
    <w:rsid w:val="002E019A"/>
    <w:rsid w:val="002E4D12"/>
    <w:rsid w:val="002F0CDB"/>
    <w:rsid w:val="002F1521"/>
    <w:rsid w:val="002F221D"/>
    <w:rsid w:val="002F2F75"/>
    <w:rsid w:val="002F3D75"/>
    <w:rsid w:val="002F49BF"/>
    <w:rsid w:val="002F4EF4"/>
    <w:rsid w:val="002F587A"/>
    <w:rsid w:val="002F5ACF"/>
    <w:rsid w:val="00301C28"/>
    <w:rsid w:val="00302818"/>
    <w:rsid w:val="00307AF4"/>
    <w:rsid w:val="00310DA1"/>
    <w:rsid w:val="003139C1"/>
    <w:rsid w:val="00313CBA"/>
    <w:rsid w:val="00321479"/>
    <w:rsid w:val="0032291E"/>
    <w:rsid w:val="0032729D"/>
    <w:rsid w:val="00327535"/>
    <w:rsid w:val="00330C4A"/>
    <w:rsid w:val="00336A0C"/>
    <w:rsid w:val="00336F21"/>
    <w:rsid w:val="0036089C"/>
    <w:rsid w:val="0037298F"/>
    <w:rsid w:val="0037354E"/>
    <w:rsid w:val="00382E67"/>
    <w:rsid w:val="00386219"/>
    <w:rsid w:val="0039449A"/>
    <w:rsid w:val="00397E8B"/>
    <w:rsid w:val="003A0996"/>
    <w:rsid w:val="003A2D98"/>
    <w:rsid w:val="003A42F5"/>
    <w:rsid w:val="003B3874"/>
    <w:rsid w:val="003C01DB"/>
    <w:rsid w:val="003C4CB2"/>
    <w:rsid w:val="003C5B0D"/>
    <w:rsid w:val="003D0B05"/>
    <w:rsid w:val="003D35ED"/>
    <w:rsid w:val="003D7FD5"/>
    <w:rsid w:val="003E23E2"/>
    <w:rsid w:val="003F251D"/>
    <w:rsid w:val="003F2DA1"/>
    <w:rsid w:val="003F6833"/>
    <w:rsid w:val="003F793A"/>
    <w:rsid w:val="00404B65"/>
    <w:rsid w:val="00411E93"/>
    <w:rsid w:val="00412723"/>
    <w:rsid w:val="004242A8"/>
    <w:rsid w:val="00427C40"/>
    <w:rsid w:val="00430A44"/>
    <w:rsid w:val="00430F4A"/>
    <w:rsid w:val="00431B1B"/>
    <w:rsid w:val="0043572A"/>
    <w:rsid w:val="00435C07"/>
    <w:rsid w:val="004375AA"/>
    <w:rsid w:val="00441DFB"/>
    <w:rsid w:val="0044799F"/>
    <w:rsid w:val="00450527"/>
    <w:rsid w:val="00450F54"/>
    <w:rsid w:val="004568C5"/>
    <w:rsid w:val="00460BFB"/>
    <w:rsid w:val="004616B5"/>
    <w:rsid w:val="00461F8F"/>
    <w:rsid w:val="0046317F"/>
    <w:rsid w:val="00466FA9"/>
    <w:rsid w:val="00467E91"/>
    <w:rsid w:val="00474155"/>
    <w:rsid w:val="0048248C"/>
    <w:rsid w:val="00482DA4"/>
    <w:rsid w:val="004850BA"/>
    <w:rsid w:val="004863E5"/>
    <w:rsid w:val="0048673E"/>
    <w:rsid w:val="00487A10"/>
    <w:rsid w:val="00490C11"/>
    <w:rsid w:val="00491C16"/>
    <w:rsid w:val="00491D5B"/>
    <w:rsid w:val="00493E52"/>
    <w:rsid w:val="004951A6"/>
    <w:rsid w:val="004954F4"/>
    <w:rsid w:val="00495B7E"/>
    <w:rsid w:val="004966B1"/>
    <w:rsid w:val="00496A68"/>
    <w:rsid w:val="004A27D0"/>
    <w:rsid w:val="004A395D"/>
    <w:rsid w:val="004A427C"/>
    <w:rsid w:val="004A4720"/>
    <w:rsid w:val="004A6CB3"/>
    <w:rsid w:val="004A7296"/>
    <w:rsid w:val="004B2CE5"/>
    <w:rsid w:val="004B3BAB"/>
    <w:rsid w:val="004B7E1F"/>
    <w:rsid w:val="004B7F63"/>
    <w:rsid w:val="004C18E0"/>
    <w:rsid w:val="004C3FED"/>
    <w:rsid w:val="004C46E0"/>
    <w:rsid w:val="004D22C7"/>
    <w:rsid w:val="004D5821"/>
    <w:rsid w:val="004D79A0"/>
    <w:rsid w:val="004E76EA"/>
    <w:rsid w:val="004F0CB5"/>
    <w:rsid w:val="0050259F"/>
    <w:rsid w:val="0050463E"/>
    <w:rsid w:val="00505209"/>
    <w:rsid w:val="0050736F"/>
    <w:rsid w:val="005161A7"/>
    <w:rsid w:val="00516423"/>
    <w:rsid w:val="00516A49"/>
    <w:rsid w:val="00517C10"/>
    <w:rsid w:val="005229BA"/>
    <w:rsid w:val="0052720D"/>
    <w:rsid w:val="005277F8"/>
    <w:rsid w:val="005302D1"/>
    <w:rsid w:val="00546F92"/>
    <w:rsid w:val="00553BA2"/>
    <w:rsid w:val="005652AB"/>
    <w:rsid w:val="00566377"/>
    <w:rsid w:val="0056695B"/>
    <w:rsid w:val="00566A1C"/>
    <w:rsid w:val="0056724A"/>
    <w:rsid w:val="005678FD"/>
    <w:rsid w:val="00571582"/>
    <w:rsid w:val="0057407E"/>
    <w:rsid w:val="00576D23"/>
    <w:rsid w:val="00591337"/>
    <w:rsid w:val="005A283C"/>
    <w:rsid w:val="005A2A3E"/>
    <w:rsid w:val="005A2F17"/>
    <w:rsid w:val="005A5E8C"/>
    <w:rsid w:val="005A757D"/>
    <w:rsid w:val="005A7C02"/>
    <w:rsid w:val="005C0AEB"/>
    <w:rsid w:val="005C0AFC"/>
    <w:rsid w:val="005C130F"/>
    <w:rsid w:val="005C2B0F"/>
    <w:rsid w:val="005C3674"/>
    <w:rsid w:val="005C589F"/>
    <w:rsid w:val="005C5A34"/>
    <w:rsid w:val="005D47F3"/>
    <w:rsid w:val="005D7891"/>
    <w:rsid w:val="005E0CEF"/>
    <w:rsid w:val="005F13EC"/>
    <w:rsid w:val="005F2AD4"/>
    <w:rsid w:val="005F33F8"/>
    <w:rsid w:val="005F5FF0"/>
    <w:rsid w:val="005F67DA"/>
    <w:rsid w:val="00600539"/>
    <w:rsid w:val="0060101C"/>
    <w:rsid w:val="00602A01"/>
    <w:rsid w:val="00604E9D"/>
    <w:rsid w:val="006054E1"/>
    <w:rsid w:val="0061127B"/>
    <w:rsid w:val="00611F57"/>
    <w:rsid w:val="006141A7"/>
    <w:rsid w:val="00614A35"/>
    <w:rsid w:val="00615402"/>
    <w:rsid w:val="006160F0"/>
    <w:rsid w:val="00621018"/>
    <w:rsid w:val="00623A55"/>
    <w:rsid w:val="006247AC"/>
    <w:rsid w:val="00627DBE"/>
    <w:rsid w:val="00630C9A"/>
    <w:rsid w:val="00630FB5"/>
    <w:rsid w:val="00631BAB"/>
    <w:rsid w:val="006326EC"/>
    <w:rsid w:val="00633E7F"/>
    <w:rsid w:val="00634824"/>
    <w:rsid w:val="00640F14"/>
    <w:rsid w:val="006425E6"/>
    <w:rsid w:val="0064638C"/>
    <w:rsid w:val="00646E57"/>
    <w:rsid w:val="0065013A"/>
    <w:rsid w:val="00651253"/>
    <w:rsid w:val="0065338F"/>
    <w:rsid w:val="00653F40"/>
    <w:rsid w:val="00654201"/>
    <w:rsid w:val="00654958"/>
    <w:rsid w:val="00663CCE"/>
    <w:rsid w:val="006678E8"/>
    <w:rsid w:val="006710B3"/>
    <w:rsid w:val="00671822"/>
    <w:rsid w:val="00671F13"/>
    <w:rsid w:val="00673B69"/>
    <w:rsid w:val="006750D4"/>
    <w:rsid w:val="006773FD"/>
    <w:rsid w:val="00682C9E"/>
    <w:rsid w:val="006845F1"/>
    <w:rsid w:val="00684DFE"/>
    <w:rsid w:val="00687DD3"/>
    <w:rsid w:val="00691156"/>
    <w:rsid w:val="00694AC9"/>
    <w:rsid w:val="00694F71"/>
    <w:rsid w:val="006A138D"/>
    <w:rsid w:val="006A4C2B"/>
    <w:rsid w:val="006A600E"/>
    <w:rsid w:val="006B2844"/>
    <w:rsid w:val="006B4285"/>
    <w:rsid w:val="006B6A1F"/>
    <w:rsid w:val="006B781B"/>
    <w:rsid w:val="006C1794"/>
    <w:rsid w:val="006D1F01"/>
    <w:rsid w:val="006E6392"/>
    <w:rsid w:val="006E65FC"/>
    <w:rsid w:val="006F628D"/>
    <w:rsid w:val="0070283F"/>
    <w:rsid w:val="007031E9"/>
    <w:rsid w:val="0070380E"/>
    <w:rsid w:val="00712503"/>
    <w:rsid w:val="0071588B"/>
    <w:rsid w:val="0071789B"/>
    <w:rsid w:val="00725810"/>
    <w:rsid w:val="007302B8"/>
    <w:rsid w:val="0073240F"/>
    <w:rsid w:val="0073384F"/>
    <w:rsid w:val="00740C7A"/>
    <w:rsid w:val="00745E84"/>
    <w:rsid w:val="00751B52"/>
    <w:rsid w:val="0075337F"/>
    <w:rsid w:val="007562B4"/>
    <w:rsid w:val="0075668C"/>
    <w:rsid w:val="007600E4"/>
    <w:rsid w:val="007626FD"/>
    <w:rsid w:val="00766FFE"/>
    <w:rsid w:val="00772BA9"/>
    <w:rsid w:val="00774D3D"/>
    <w:rsid w:val="00775383"/>
    <w:rsid w:val="00784005"/>
    <w:rsid w:val="0078781C"/>
    <w:rsid w:val="00792166"/>
    <w:rsid w:val="007A0782"/>
    <w:rsid w:val="007A0AC3"/>
    <w:rsid w:val="007A17BA"/>
    <w:rsid w:val="007A4BB1"/>
    <w:rsid w:val="007A5971"/>
    <w:rsid w:val="007A74D6"/>
    <w:rsid w:val="007B3075"/>
    <w:rsid w:val="007B3534"/>
    <w:rsid w:val="007B5810"/>
    <w:rsid w:val="007C363E"/>
    <w:rsid w:val="007C3ADD"/>
    <w:rsid w:val="007D010E"/>
    <w:rsid w:val="007D08B0"/>
    <w:rsid w:val="007D1431"/>
    <w:rsid w:val="007D1A87"/>
    <w:rsid w:val="007D3B58"/>
    <w:rsid w:val="007D5C9F"/>
    <w:rsid w:val="007D619D"/>
    <w:rsid w:val="007E027E"/>
    <w:rsid w:val="007E13B6"/>
    <w:rsid w:val="007E7E78"/>
    <w:rsid w:val="007F03E8"/>
    <w:rsid w:val="007F512D"/>
    <w:rsid w:val="007F5590"/>
    <w:rsid w:val="007F62D0"/>
    <w:rsid w:val="00807EC7"/>
    <w:rsid w:val="008112B8"/>
    <w:rsid w:val="00815439"/>
    <w:rsid w:val="00815ECA"/>
    <w:rsid w:val="00817560"/>
    <w:rsid w:val="00820937"/>
    <w:rsid w:val="00826050"/>
    <w:rsid w:val="00827030"/>
    <w:rsid w:val="00830D8A"/>
    <w:rsid w:val="00832A17"/>
    <w:rsid w:val="00833680"/>
    <w:rsid w:val="008352AF"/>
    <w:rsid w:val="008369F9"/>
    <w:rsid w:val="00837DED"/>
    <w:rsid w:val="00842EF2"/>
    <w:rsid w:val="00843D81"/>
    <w:rsid w:val="008464A3"/>
    <w:rsid w:val="008555CF"/>
    <w:rsid w:val="00870DBB"/>
    <w:rsid w:val="0087384D"/>
    <w:rsid w:val="00873BD6"/>
    <w:rsid w:val="00875E1E"/>
    <w:rsid w:val="00876639"/>
    <w:rsid w:val="00880038"/>
    <w:rsid w:val="00881A8F"/>
    <w:rsid w:val="0088267D"/>
    <w:rsid w:val="00883163"/>
    <w:rsid w:val="00885347"/>
    <w:rsid w:val="00886B2C"/>
    <w:rsid w:val="008900DF"/>
    <w:rsid w:val="008906B5"/>
    <w:rsid w:val="00893DAA"/>
    <w:rsid w:val="008945EB"/>
    <w:rsid w:val="00894E55"/>
    <w:rsid w:val="00897301"/>
    <w:rsid w:val="008A0A3C"/>
    <w:rsid w:val="008A0D7B"/>
    <w:rsid w:val="008A36E2"/>
    <w:rsid w:val="008A55A8"/>
    <w:rsid w:val="008B3C24"/>
    <w:rsid w:val="008C7D43"/>
    <w:rsid w:val="008D2BA7"/>
    <w:rsid w:val="008D7C74"/>
    <w:rsid w:val="008E6F4B"/>
    <w:rsid w:val="008F1463"/>
    <w:rsid w:val="008F4155"/>
    <w:rsid w:val="00902B9F"/>
    <w:rsid w:val="00903B85"/>
    <w:rsid w:val="0090501B"/>
    <w:rsid w:val="00906BAF"/>
    <w:rsid w:val="00906BE9"/>
    <w:rsid w:val="00912255"/>
    <w:rsid w:val="0091420C"/>
    <w:rsid w:val="009221D2"/>
    <w:rsid w:val="00924F60"/>
    <w:rsid w:val="009257C2"/>
    <w:rsid w:val="00926FC0"/>
    <w:rsid w:val="00937172"/>
    <w:rsid w:val="00940B46"/>
    <w:rsid w:val="00941AFB"/>
    <w:rsid w:val="009502D1"/>
    <w:rsid w:val="00953927"/>
    <w:rsid w:val="00954DCD"/>
    <w:rsid w:val="0096167D"/>
    <w:rsid w:val="0096478D"/>
    <w:rsid w:val="00965E6E"/>
    <w:rsid w:val="009705B9"/>
    <w:rsid w:val="00970F47"/>
    <w:rsid w:val="00973B16"/>
    <w:rsid w:val="009748F3"/>
    <w:rsid w:val="00976411"/>
    <w:rsid w:val="00976A37"/>
    <w:rsid w:val="00977431"/>
    <w:rsid w:val="00980D1A"/>
    <w:rsid w:val="009850CA"/>
    <w:rsid w:val="00991334"/>
    <w:rsid w:val="00991789"/>
    <w:rsid w:val="00991C00"/>
    <w:rsid w:val="009A0E04"/>
    <w:rsid w:val="009A240D"/>
    <w:rsid w:val="009A4EF0"/>
    <w:rsid w:val="009A7548"/>
    <w:rsid w:val="009B0A32"/>
    <w:rsid w:val="009B3921"/>
    <w:rsid w:val="009B3964"/>
    <w:rsid w:val="009B3A06"/>
    <w:rsid w:val="009B3DD8"/>
    <w:rsid w:val="009B54E7"/>
    <w:rsid w:val="009C0EAD"/>
    <w:rsid w:val="009C0EEE"/>
    <w:rsid w:val="009C2297"/>
    <w:rsid w:val="009C2D61"/>
    <w:rsid w:val="009C68BE"/>
    <w:rsid w:val="009D4504"/>
    <w:rsid w:val="009D7BD6"/>
    <w:rsid w:val="009E275A"/>
    <w:rsid w:val="009E32C9"/>
    <w:rsid w:val="009E659D"/>
    <w:rsid w:val="009E7ECA"/>
    <w:rsid w:val="009F2C72"/>
    <w:rsid w:val="009F511B"/>
    <w:rsid w:val="009F777A"/>
    <w:rsid w:val="009F777F"/>
    <w:rsid w:val="009F79B0"/>
    <w:rsid w:val="00A0194D"/>
    <w:rsid w:val="00A01DEF"/>
    <w:rsid w:val="00A024C2"/>
    <w:rsid w:val="00A10388"/>
    <w:rsid w:val="00A12260"/>
    <w:rsid w:val="00A14C69"/>
    <w:rsid w:val="00A1595A"/>
    <w:rsid w:val="00A15BF4"/>
    <w:rsid w:val="00A24901"/>
    <w:rsid w:val="00A2586B"/>
    <w:rsid w:val="00A27BCD"/>
    <w:rsid w:val="00A300AE"/>
    <w:rsid w:val="00A3475C"/>
    <w:rsid w:val="00A40584"/>
    <w:rsid w:val="00A43FB6"/>
    <w:rsid w:val="00A4623D"/>
    <w:rsid w:val="00A51ACE"/>
    <w:rsid w:val="00A51ECD"/>
    <w:rsid w:val="00A52BCC"/>
    <w:rsid w:val="00A539D5"/>
    <w:rsid w:val="00A610A8"/>
    <w:rsid w:val="00A613A3"/>
    <w:rsid w:val="00A620BA"/>
    <w:rsid w:val="00A63F17"/>
    <w:rsid w:val="00A64812"/>
    <w:rsid w:val="00A659D1"/>
    <w:rsid w:val="00A771AD"/>
    <w:rsid w:val="00A77E47"/>
    <w:rsid w:val="00A809A8"/>
    <w:rsid w:val="00A8267A"/>
    <w:rsid w:val="00A87D6A"/>
    <w:rsid w:val="00A9081F"/>
    <w:rsid w:val="00AA2F50"/>
    <w:rsid w:val="00AA5D76"/>
    <w:rsid w:val="00AB077B"/>
    <w:rsid w:val="00AB3B99"/>
    <w:rsid w:val="00AB5515"/>
    <w:rsid w:val="00AB79CE"/>
    <w:rsid w:val="00AC08C1"/>
    <w:rsid w:val="00AC43CB"/>
    <w:rsid w:val="00AD5F19"/>
    <w:rsid w:val="00AD6269"/>
    <w:rsid w:val="00AD73A4"/>
    <w:rsid w:val="00AE0C19"/>
    <w:rsid w:val="00AE4D03"/>
    <w:rsid w:val="00AE5379"/>
    <w:rsid w:val="00AF1C98"/>
    <w:rsid w:val="00AF302D"/>
    <w:rsid w:val="00AF607E"/>
    <w:rsid w:val="00AF66D8"/>
    <w:rsid w:val="00B014F0"/>
    <w:rsid w:val="00B0256E"/>
    <w:rsid w:val="00B10311"/>
    <w:rsid w:val="00B1094E"/>
    <w:rsid w:val="00B20118"/>
    <w:rsid w:val="00B2090E"/>
    <w:rsid w:val="00B23D17"/>
    <w:rsid w:val="00B3064C"/>
    <w:rsid w:val="00B30834"/>
    <w:rsid w:val="00B35C4A"/>
    <w:rsid w:val="00B433D8"/>
    <w:rsid w:val="00B5369C"/>
    <w:rsid w:val="00B547A9"/>
    <w:rsid w:val="00B61696"/>
    <w:rsid w:val="00B620AF"/>
    <w:rsid w:val="00B622B6"/>
    <w:rsid w:val="00B73293"/>
    <w:rsid w:val="00B759EC"/>
    <w:rsid w:val="00B77B1C"/>
    <w:rsid w:val="00B81DF0"/>
    <w:rsid w:val="00B821B9"/>
    <w:rsid w:val="00B839B5"/>
    <w:rsid w:val="00B84EB4"/>
    <w:rsid w:val="00B86365"/>
    <w:rsid w:val="00B86EF7"/>
    <w:rsid w:val="00B97377"/>
    <w:rsid w:val="00BA23FD"/>
    <w:rsid w:val="00BA4997"/>
    <w:rsid w:val="00BA55BC"/>
    <w:rsid w:val="00BA6A78"/>
    <w:rsid w:val="00BB167E"/>
    <w:rsid w:val="00BB1D89"/>
    <w:rsid w:val="00BB238B"/>
    <w:rsid w:val="00BB4DF7"/>
    <w:rsid w:val="00BB5D50"/>
    <w:rsid w:val="00BC119C"/>
    <w:rsid w:val="00BC18B8"/>
    <w:rsid w:val="00BC1CE1"/>
    <w:rsid w:val="00BC5990"/>
    <w:rsid w:val="00BD06C1"/>
    <w:rsid w:val="00BD2BE7"/>
    <w:rsid w:val="00BE4120"/>
    <w:rsid w:val="00BE4ACB"/>
    <w:rsid w:val="00BF447C"/>
    <w:rsid w:val="00BF45F0"/>
    <w:rsid w:val="00BF6E37"/>
    <w:rsid w:val="00BF7E82"/>
    <w:rsid w:val="00C015D5"/>
    <w:rsid w:val="00C02035"/>
    <w:rsid w:val="00C03FE1"/>
    <w:rsid w:val="00C041CD"/>
    <w:rsid w:val="00C155E8"/>
    <w:rsid w:val="00C155EB"/>
    <w:rsid w:val="00C15C66"/>
    <w:rsid w:val="00C174E6"/>
    <w:rsid w:val="00C273E5"/>
    <w:rsid w:val="00C31E58"/>
    <w:rsid w:val="00C329BB"/>
    <w:rsid w:val="00C33E39"/>
    <w:rsid w:val="00C474C6"/>
    <w:rsid w:val="00C51BA2"/>
    <w:rsid w:val="00C51D0D"/>
    <w:rsid w:val="00C562A4"/>
    <w:rsid w:val="00C63873"/>
    <w:rsid w:val="00C657D6"/>
    <w:rsid w:val="00C65B34"/>
    <w:rsid w:val="00C67041"/>
    <w:rsid w:val="00C71702"/>
    <w:rsid w:val="00C74715"/>
    <w:rsid w:val="00C74DB1"/>
    <w:rsid w:val="00C765EF"/>
    <w:rsid w:val="00C7662A"/>
    <w:rsid w:val="00C821CE"/>
    <w:rsid w:val="00C831D3"/>
    <w:rsid w:val="00C91016"/>
    <w:rsid w:val="00C9507B"/>
    <w:rsid w:val="00CA07E7"/>
    <w:rsid w:val="00CA1F06"/>
    <w:rsid w:val="00CA2C50"/>
    <w:rsid w:val="00CA30A1"/>
    <w:rsid w:val="00CA7A5C"/>
    <w:rsid w:val="00CB308B"/>
    <w:rsid w:val="00CB3561"/>
    <w:rsid w:val="00CB657A"/>
    <w:rsid w:val="00CC0430"/>
    <w:rsid w:val="00CC1A27"/>
    <w:rsid w:val="00CC2B49"/>
    <w:rsid w:val="00CC334B"/>
    <w:rsid w:val="00CC4A8F"/>
    <w:rsid w:val="00CC7FC0"/>
    <w:rsid w:val="00CD7A87"/>
    <w:rsid w:val="00CE1625"/>
    <w:rsid w:val="00CE34E7"/>
    <w:rsid w:val="00CE5086"/>
    <w:rsid w:val="00CF032E"/>
    <w:rsid w:val="00CF328A"/>
    <w:rsid w:val="00CF33AC"/>
    <w:rsid w:val="00CF7BBF"/>
    <w:rsid w:val="00D06E9E"/>
    <w:rsid w:val="00D12FC4"/>
    <w:rsid w:val="00D175A7"/>
    <w:rsid w:val="00D1797C"/>
    <w:rsid w:val="00D22273"/>
    <w:rsid w:val="00D242BA"/>
    <w:rsid w:val="00D268BD"/>
    <w:rsid w:val="00D35343"/>
    <w:rsid w:val="00D52AB4"/>
    <w:rsid w:val="00D579F0"/>
    <w:rsid w:val="00D63571"/>
    <w:rsid w:val="00D64082"/>
    <w:rsid w:val="00D64111"/>
    <w:rsid w:val="00D75237"/>
    <w:rsid w:val="00D753B2"/>
    <w:rsid w:val="00D778E5"/>
    <w:rsid w:val="00D84908"/>
    <w:rsid w:val="00D849BE"/>
    <w:rsid w:val="00D85144"/>
    <w:rsid w:val="00D852B1"/>
    <w:rsid w:val="00D85771"/>
    <w:rsid w:val="00D90B65"/>
    <w:rsid w:val="00D91AF8"/>
    <w:rsid w:val="00D9403B"/>
    <w:rsid w:val="00DA0656"/>
    <w:rsid w:val="00DA3D54"/>
    <w:rsid w:val="00DA4D8C"/>
    <w:rsid w:val="00DB06D1"/>
    <w:rsid w:val="00DB2439"/>
    <w:rsid w:val="00DB3A9E"/>
    <w:rsid w:val="00DB3C8C"/>
    <w:rsid w:val="00DB4FBD"/>
    <w:rsid w:val="00DC0B83"/>
    <w:rsid w:val="00DC227E"/>
    <w:rsid w:val="00DC57FF"/>
    <w:rsid w:val="00DD396C"/>
    <w:rsid w:val="00DD539E"/>
    <w:rsid w:val="00DD5F95"/>
    <w:rsid w:val="00DD7127"/>
    <w:rsid w:val="00DE1A7E"/>
    <w:rsid w:val="00DE3603"/>
    <w:rsid w:val="00DF3179"/>
    <w:rsid w:val="00DF4134"/>
    <w:rsid w:val="00DF4FF7"/>
    <w:rsid w:val="00E053B5"/>
    <w:rsid w:val="00E0656D"/>
    <w:rsid w:val="00E070DA"/>
    <w:rsid w:val="00E12331"/>
    <w:rsid w:val="00E1263E"/>
    <w:rsid w:val="00E13FF3"/>
    <w:rsid w:val="00E14417"/>
    <w:rsid w:val="00E168AA"/>
    <w:rsid w:val="00E16A8D"/>
    <w:rsid w:val="00E207B3"/>
    <w:rsid w:val="00E218CF"/>
    <w:rsid w:val="00E21AAB"/>
    <w:rsid w:val="00E30F6C"/>
    <w:rsid w:val="00E33693"/>
    <w:rsid w:val="00E37DCE"/>
    <w:rsid w:val="00E437F3"/>
    <w:rsid w:val="00E47EEE"/>
    <w:rsid w:val="00E51DC7"/>
    <w:rsid w:val="00E547B0"/>
    <w:rsid w:val="00E559A7"/>
    <w:rsid w:val="00E62FAA"/>
    <w:rsid w:val="00E658AC"/>
    <w:rsid w:val="00E662A3"/>
    <w:rsid w:val="00E71D2F"/>
    <w:rsid w:val="00E72BD9"/>
    <w:rsid w:val="00E77DEF"/>
    <w:rsid w:val="00E91F9A"/>
    <w:rsid w:val="00E9656A"/>
    <w:rsid w:val="00EA17F5"/>
    <w:rsid w:val="00EA184A"/>
    <w:rsid w:val="00EA2995"/>
    <w:rsid w:val="00EA6593"/>
    <w:rsid w:val="00EB60E4"/>
    <w:rsid w:val="00EB63D0"/>
    <w:rsid w:val="00EC297D"/>
    <w:rsid w:val="00EC325A"/>
    <w:rsid w:val="00EC57D1"/>
    <w:rsid w:val="00EC5867"/>
    <w:rsid w:val="00EC7F80"/>
    <w:rsid w:val="00ED0749"/>
    <w:rsid w:val="00ED0856"/>
    <w:rsid w:val="00ED1252"/>
    <w:rsid w:val="00ED1811"/>
    <w:rsid w:val="00ED1F38"/>
    <w:rsid w:val="00ED4D31"/>
    <w:rsid w:val="00ED6CAF"/>
    <w:rsid w:val="00EE5D68"/>
    <w:rsid w:val="00EE5FD9"/>
    <w:rsid w:val="00EE692B"/>
    <w:rsid w:val="00EF138C"/>
    <w:rsid w:val="00F0000D"/>
    <w:rsid w:val="00F00D59"/>
    <w:rsid w:val="00F0248D"/>
    <w:rsid w:val="00F04C9A"/>
    <w:rsid w:val="00F05670"/>
    <w:rsid w:val="00F119DB"/>
    <w:rsid w:val="00F11DC0"/>
    <w:rsid w:val="00F14608"/>
    <w:rsid w:val="00F16DE8"/>
    <w:rsid w:val="00F252E4"/>
    <w:rsid w:val="00F26BF3"/>
    <w:rsid w:val="00F32F31"/>
    <w:rsid w:val="00F34A03"/>
    <w:rsid w:val="00F34D79"/>
    <w:rsid w:val="00F34F82"/>
    <w:rsid w:val="00F369D2"/>
    <w:rsid w:val="00F371F8"/>
    <w:rsid w:val="00F42995"/>
    <w:rsid w:val="00F51DAB"/>
    <w:rsid w:val="00F525F3"/>
    <w:rsid w:val="00F5621C"/>
    <w:rsid w:val="00F56484"/>
    <w:rsid w:val="00F65E96"/>
    <w:rsid w:val="00F7310F"/>
    <w:rsid w:val="00F75172"/>
    <w:rsid w:val="00F75CFF"/>
    <w:rsid w:val="00F760C2"/>
    <w:rsid w:val="00F77649"/>
    <w:rsid w:val="00F83666"/>
    <w:rsid w:val="00F87D42"/>
    <w:rsid w:val="00F90929"/>
    <w:rsid w:val="00F90F1C"/>
    <w:rsid w:val="00F9413B"/>
    <w:rsid w:val="00F96BB5"/>
    <w:rsid w:val="00F975DE"/>
    <w:rsid w:val="00FA2C1C"/>
    <w:rsid w:val="00FA4CF0"/>
    <w:rsid w:val="00FA747C"/>
    <w:rsid w:val="00FB3EC0"/>
    <w:rsid w:val="00FB468A"/>
    <w:rsid w:val="00FB4A52"/>
    <w:rsid w:val="00FB71E3"/>
    <w:rsid w:val="00FC2C08"/>
    <w:rsid w:val="00FC6CAE"/>
    <w:rsid w:val="00FC7B95"/>
    <w:rsid w:val="00FD18EA"/>
    <w:rsid w:val="00FD512B"/>
    <w:rsid w:val="00FD7F67"/>
    <w:rsid w:val="00FE1298"/>
    <w:rsid w:val="00FE5162"/>
    <w:rsid w:val="00FE70C9"/>
    <w:rsid w:val="00FF31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D43"/>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2E4D12"/>
    <w:rPr>
      <w:sz w:val="18"/>
      <w:szCs w:val="18"/>
    </w:rPr>
  </w:style>
  <w:style w:type="character" w:customStyle="1" w:styleId="Char">
    <w:name w:val="批注框文本 Char"/>
    <w:basedOn w:val="a0"/>
    <w:link w:val="a3"/>
    <w:uiPriority w:val="99"/>
    <w:semiHidden/>
    <w:locked/>
    <w:rsid w:val="004850BA"/>
    <w:rPr>
      <w:rFonts w:cs="Times New Roman"/>
      <w:sz w:val="2"/>
    </w:rPr>
  </w:style>
  <w:style w:type="paragraph" w:styleId="a4">
    <w:name w:val="footer"/>
    <w:basedOn w:val="a"/>
    <w:link w:val="Char0"/>
    <w:uiPriority w:val="99"/>
    <w:rsid w:val="008A0D7B"/>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4850BA"/>
    <w:rPr>
      <w:rFonts w:cs="Times New Roman"/>
      <w:sz w:val="18"/>
      <w:szCs w:val="18"/>
    </w:rPr>
  </w:style>
  <w:style w:type="character" w:styleId="a5">
    <w:name w:val="page number"/>
    <w:basedOn w:val="a0"/>
    <w:uiPriority w:val="99"/>
    <w:rsid w:val="008A0D7B"/>
    <w:rPr>
      <w:rFonts w:cs="Times New Roman"/>
    </w:rPr>
  </w:style>
  <w:style w:type="paragraph" w:customStyle="1" w:styleId="New">
    <w:name w:val="正文 New"/>
    <w:uiPriority w:val="99"/>
    <w:rsid w:val="00815ECA"/>
    <w:pPr>
      <w:widowControl w:val="0"/>
      <w:jc w:val="both"/>
    </w:pPr>
    <w:rPr>
      <w:szCs w:val="24"/>
    </w:rPr>
  </w:style>
  <w:style w:type="character" w:styleId="a6">
    <w:name w:val="Strong"/>
    <w:basedOn w:val="a0"/>
    <w:uiPriority w:val="99"/>
    <w:qFormat/>
    <w:rsid w:val="008A36E2"/>
    <w:rPr>
      <w:rFonts w:cs="Times New Roman"/>
      <w:b/>
      <w:bCs/>
    </w:rPr>
  </w:style>
  <w:style w:type="paragraph" w:styleId="a7">
    <w:name w:val="header"/>
    <w:basedOn w:val="a"/>
    <w:link w:val="Char1"/>
    <w:uiPriority w:val="99"/>
    <w:rsid w:val="001C02A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locked/>
    <w:rsid w:val="001C02AB"/>
    <w:rPr>
      <w:rFonts w:cs="Times New Roman"/>
      <w:kern w:val="2"/>
      <w:sz w:val="18"/>
      <w:szCs w:val="18"/>
    </w:rPr>
  </w:style>
  <w:style w:type="paragraph" w:styleId="a8">
    <w:name w:val="List Paragraph"/>
    <w:basedOn w:val="a"/>
    <w:uiPriority w:val="99"/>
    <w:qFormat/>
    <w:rsid w:val="00B1094E"/>
    <w:pPr>
      <w:ind w:firstLineChars="200" w:firstLine="420"/>
    </w:pPr>
  </w:style>
  <w:style w:type="paragraph" w:styleId="a9">
    <w:name w:val="Normal (Web)"/>
    <w:basedOn w:val="a"/>
    <w:uiPriority w:val="99"/>
    <w:rsid w:val="00B3064C"/>
    <w:pPr>
      <w:widowControl/>
      <w:spacing w:before="100" w:beforeAutospacing="1" w:after="100" w:afterAutospacing="1"/>
      <w:jc w:val="left"/>
    </w:pPr>
    <w:rPr>
      <w:rFonts w:ascii="宋体" w:hAnsi="宋体" w:cs="宋体"/>
      <w:kern w:val="0"/>
      <w:sz w:val="24"/>
    </w:rPr>
  </w:style>
  <w:style w:type="paragraph" w:styleId="aa">
    <w:name w:val="No Spacing"/>
    <w:uiPriority w:val="99"/>
    <w:qFormat/>
    <w:rsid w:val="00C02035"/>
    <w:pPr>
      <w:widowControl w:val="0"/>
      <w:jc w:val="both"/>
    </w:pPr>
    <w:rPr>
      <w:szCs w:val="24"/>
    </w:rPr>
  </w:style>
  <w:style w:type="paragraph" w:customStyle="1" w:styleId="p0">
    <w:name w:val="p0"/>
    <w:basedOn w:val="a"/>
    <w:uiPriority w:val="99"/>
    <w:rsid w:val="00E12331"/>
    <w:pPr>
      <w:widowControl/>
      <w:spacing w:before="100" w:beforeAutospacing="1" w:after="100" w:afterAutospacing="1"/>
      <w:jc w:val="left"/>
    </w:pPr>
    <w:rPr>
      <w:rFonts w:ascii="宋体" w:hAnsi="宋体" w:cs="宋体"/>
      <w:kern w:val="0"/>
      <w:sz w:val="24"/>
    </w:rPr>
  </w:style>
  <w:style w:type="character" w:styleId="ab">
    <w:name w:val="Subtle Emphasis"/>
    <w:basedOn w:val="a0"/>
    <w:uiPriority w:val="19"/>
    <w:qFormat/>
    <w:rsid w:val="009257C2"/>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408846447">
      <w:bodyDiv w:val="1"/>
      <w:marLeft w:val="0"/>
      <w:marRight w:val="0"/>
      <w:marTop w:val="0"/>
      <w:marBottom w:val="0"/>
      <w:divBdr>
        <w:top w:val="none" w:sz="0" w:space="0" w:color="auto"/>
        <w:left w:val="none" w:sz="0" w:space="0" w:color="auto"/>
        <w:bottom w:val="none" w:sz="0" w:space="0" w:color="auto"/>
        <w:right w:val="none" w:sz="0" w:space="0" w:color="auto"/>
      </w:divBdr>
    </w:div>
    <w:div w:id="2103332301">
      <w:marLeft w:val="0"/>
      <w:marRight w:val="0"/>
      <w:marTop w:val="0"/>
      <w:marBottom w:val="0"/>
      <w:divBdr>
        <w:top w:val="none" w:sz="0" w:space="0" w:color="auto"/>
        <w:left w:val="none" w:sz="0" w:space="0" w:color="auto"/>
        <w:bottom w:val="none" w:sz="0" w:space="0" w:color="auto"/>
        <w:right w:val="none" w:sz="0" w:space="0" w:color="auto"/>
      </w:divBdr>
      <w:divsChild>
        <w:div w:id="2103332308">
          <w:marLeft w:val="0"/>
          <w:marRight w:val="0"/>
          <w:marTop w:val="0"/>
          <w:marBottom w:val="0"/>
          <w:divBdr>
            <w:top w:val="none" w:sz="0" w:space="0" w:color="auto"/>
            <w:left w:val="none" w:sz="0" w:space="0" w:color="auto"/>
            <w:bottom w:val="none" w:sz="0" w:space="0" w:color="auto"/>
            <w:right w:val="none" w:sz="0" w:space="0" w:color="auto"/>
          </w:divBdr>
        </w:div>
      </w:divsChild>
    </w:div>
    <w:div w:id="2103332302">
      <w:marLeft w:val="0"/>
      <w:marRight w:val="0"/>
      <w:marTop w:val="0"/>
      <w:marBottom w:val="0"/>
      <w:divBdr>
        <w:top w:val="none" w:sz="0" w:space="0" w:color="auto"/>
        <w:left w:val="none" w:sz="0" w:space="0" w:color="auto"/>
        <w:bottom w:val="none" w:sz="0" w:space="0" w:color="auto"/>
        <w:right w:val="none" w:sz="0" w:space="0" w:color="auto"/>
      </w:divBdr>
      <w:divsChild>
        <w:div w:id="2103332305">
          <w:marLeft w:val="0"/>
          <w:marRight w:val="0"/>
          <w:marTop w:val="0"/>
          <w:marBottom w:val="0"/>
          <w:divBdr>
            <w:top w:val="none" w:sz="0" w:space="0" w:color="auto"/>
            <w:left w:val="none" w:sz="0" w:space="0" w:color="auto"/>
            <w:bottom w:val="none" w:sz="0" w:space="0" w:color="auto"/>
            <w:right w:val="none" w:sz="0" w:space="0" w:color="auto"/>
          </w:divBdr>
        </w:div>
      </w:divsChild>
    </w:div>
    <w:div w:id="2103332303">
      <w:marLeft w:val="0"/>
      <w:marRight w:val="0"/>
      <w:marTop w:val="0"/>
      <w:marBottom w:val="0"/>
      <w:divBdr>
        <w:top w:val="none" w:sz="0" w:space="0" w:color="auto"/>
        <w:left w:val="none" w:sz="0" w:space="0" w:color="auto"/>
        <w:bottom w:val="none" w:sz="0" w:space="0" w:color="auto"/>
        <w:right w:val="none" w:sz="0" w:space="0" w:color="auto"/>
      </w:divBdr>
      <w:divsChild>
        <w:div w:id="2103332304">
          <w:marLeft w:val="0"/>
          <w:marRight w:val="0"/>
          <w:marTop w:val="0"/>
          <w:marBottom w:val="0"/>
          <w:divBdr>
            <w:top w:val="none" w:sz="0" w:space="0" w:color="auto"/>
            <w:left w:val="none" w:sz="0" w:space="0" w:color="auto"/>
            <w:bottom w:val="none" w:sz="0" w:space="0" w:color="auto"/>
            <w:right w:val="none" w:sz="0" w:space="0" w:color="auto"/>
          </w:divBdr>
        </w:div>
      </w:divsChild>
    </w:div>
    <w:div w:id="2103332306">
      <w:marLeft w:val="0"/>
      <w:marRight w:val="0"/>
      <w:marTop w:val="0"/>
      <w:marBottom w:val="0"/>
      <w:divBdr>
        <w:top w:val="none" w:sz="0" w:space="0" w:color="auto"/>
        <w:left w:val="none" w:sz="0" w:space="0" w:color="auto"/>
        <w:bottom w:val="none" w:sz="0" w:space="0" w:color="auto"/>
        <w:right w:val="none" w:sz="0" w:space="0" w:color="auto"/>
      </w:divBdr>
      <w:divsChild>
        <w:div w:id="2103332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Pages>
  <Words>132</Words>
  <Characters>756</Characters>
  <Application>Microsoft Office Word</Application>
  <DocSecurity>0</DocSecurity>
  <Lines>6</Lines>
  <Paragraphs>1</Paragraphs>
  <ScaleCrop>false</ScaleCrop>
  <Company>WWW.TYGHOST.COM</Company>
  <LinksUpToDate>false</LinksUpToDate>
  <CharactersWithSpaces>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25</cp:revision>
  <cp:lastPrinted>2019-05-31T05:32:00Z</cp:lastPrinted>
  <dcterms:created xsi:type="dcterms:W3CDTF">2019-04-28T05:15:00Z</dcterms:created>
  <dcterms:modified xsi:type="dcterms:W3CDTF">2019-06-06T02:54:00Z</dcterms:modified>
</cp:coreProperties>
</file>